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61312"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63360"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7A1A5C70" w14:textId="59148A25" w:rsidR="00530856" w:rsidRDefault="00C7022A"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35-37(A) The Walk</w:t>
                            </w:r>
                          </w:p>
                          <w:p w14:paraId="68FC1B97" w14:textId="73B9B063" w:rsidR="00E56D32" w:rsidRPr="00530856" w:rsidRDefault="00E56D32"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BAF250</w:t>
                            </w:r>
                            <w:r w:rsidR="00C357F6">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715A1511" w14:textId="4ABF52FF" w:rsidR="00B95411" w:rsidRPr="00D0776C" w:rsidRDefault="00B95411" w:rsidP="00B95411">
                            <w:pPr>
                              <w:rPr>
                                <w:rFonts w:ascii="Aptos" w:hAnsi="Aptos"/>
                                <w:sz w:val="36"/>
                                <w:szCs w:val="36"/>
                              </w:rPr>
                            </w:pPr>
                            <w:r w:rsidRPr="00D0776C">
                              <w:rPr>
                                <w:rFonts w:ascii="Aptos" w:hAnsi="Aptos"/>
                                <w:sz w:val="36"/>
                                <w:szCs w:val="36"/>
                              </w:rPr>
                              <w:t xml:space="preserve">12:00 </w:t>
                            </w:r>
                            <w:r w:rsidR="00A530EA">
                              <w:rPr>
                                <w:rFonts w:ascii="Aptos" w:hAnsi="Aptos"/>
                                <w:sz w:val="36"/>
                                <w:szCs w:val="36"/>
                              </w:rPr>
                              <w:t>–</w:t>
                            </w:r>
                            <w:r>
                              <w:rPr>
                                <w:rFonts w:ascii="Aptos" w:hAnsi="Aptos"/>
                                <w:sz w:val="36"/>
                                <w:szCs w:val="36"/>
                              </w:rPr>
                              <w:t xml:space="preserve"> </w:t>
                            </w:r>
                            <w:r w:rsidR="00A530EA">
                              <w:rPr>
                                <w:rFonts w:ascii="Aptos" w:hAnsi="Aptos"/>
                                <w:sz w:val="36"/>
                                <w:szCs w:val="36"/>
                              </w:rPr>
                              <w:t>7</w:t>
                            </w:r>
                            <w:r w:rsidR="00A530EA" w:rsidRPr="00A530EA">
                              <w:rPr>
                                <w:rFonts w:ascii="Aptos" w:hAnsi="Aptos"/>
                                <w:sz w:val="36"/>
                                <w:szCs w:val="36"/>
                                <w:vertAlign w:val="superscript"/>
                              </w:rPr>
                              <w:t>th</w:t>
                            </w:r>
                            <w:r w:rsidR="00A530EA">
                              <w:rPr>
                                <w:rFonts w:ascii="Aptos" w:hAnsi="Aptos"/>
                                <w:sz w:val="36"/>
                                <w:szCs w:val="36"/>
                              </w:rPr>
                              <w:t xml:space="preserve"> November</w:t>
                            </w:r>
                            <w:r>
                              <w:rPr>
                                <w:rFonts w:ascii="Aptos" w:hAnsi="Aptos"/>
                                <w:sz w:val="36"/>
                                <w:szCs w:val="36"/>
                              </w:rPr>
                              <w:t xml:space="preserve"> 2025</w:t>
                            </w:r>
                          </w:p>
                          <w:p w14:paraId="58787C6B" w14:textId="27E0AD03" w:rsidR="00530856" w:rsidRPr="00D0776C" w:rsidRDefault="00530856" w:rsidP="00B95411">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7A1A5C70" w14:textId="59148A25" w:rsidR="00530856" w:rsidRDefault="00C7022A"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35-37(A) The Walk</w:t>
                      </w:r>
                    </w:p>
                    <w:p w14:paraId="68FC1B97" w14:textId="73B9B063" w:rsidR="00E56D32" w:rsidRPr="00530856" w:rsidRDefault="00E56D32"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BAF250</w:t>
                      </w:r>
                      <w:r w:rsidR="00C357F6">
                        <w:rPr>
                          <w:rFonts w:ascii="Montserrat" w:hAnsi="Montserrat" w:cs="LilyUPC"/>
                          <w:b/>
                          <w:bCs/>
                          <w:caps/>
                          <w:sz w:val="54"/>
                          <w:szCs w:val="54"/>
                          <w:shd w:val="clear" w:color="auto" w:fill="FFFFFF"/>
                        </w:rPr>
                        <w:t>30</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715A1511" w14:textId="4ABF52FF" w:rsidR="00B95411" w:rsidRPr="00D0776C" w:rsidRDefault="00B95411" w:rsidP="00B95411">
                      <w:pPr>
                        <w:rPr>
                          <w:rFonts w:ascii="Aptos" w:hAnsi="Aptos"/>
                          <w:sz w:val="36"/>
                          <w:szCs w:val="36"/>
                        </w:rPr>
                      </w:pPr>
                      <w:r w:rsidRPr="00D0776C">
                        <w:rPr>
                          <w:rFonts w:ascii="Aptos" w:hAnsi="Aptos"/>
                          <w:sz w:val="36"/>
                          <w:szCs w:val="36"/>
                        </w:rPr>
                        <w:t xml:space="preserve">12:00 </w:t>
                      </w:r>
                      <w:r w:rsidR="00A530EA">
                        <w:rPr>
                          <w:rFonts w:ascii="Aptos" w:hAnsi="Aptos"/>
                          <w:sz w:val="36"/>
                          <w:szCs w:val="36"/>
                        </w:rPr>
                        <w:t>–</w:t>
                      </w:r>
                      <w:r>
                        <w:rPr>
                          <w:rFonts w:ascii="Aptos" w:hAnsi="Aptos"/>
                          <w:sz w:val="36"/>
                          <w:szCs w:val="36"/>
                        </w:rPr>
                        <w:t xml:space="preserve"> </w:t>
                      </w:r>
                      <w:r w:rsidR="00A530EA">
                        <w:rPr>
                          <w:rFonts w:ascii="Aptos" w:hAnsi="Aptos"/>
                          <w:sz w:val="36"/>
                          <w:szCs w:val="36"/>
                        </w:rPr>
                        <w:t>7</w:t>
                      </w:r>
                      <w:r w:rsidR="00A530EA" w:rsidRPr="00A530EA">
                        <w:rPr>
                          <w:rFonts w:ascii="Aptos" w:hAnsi="Aptos"/>
                          <w:sz w:val="36"/>
                          <w:szCs w:val="36"/>
                          <w:vertAlign w:val="superscript"/>
                        </w:rPr>
                        <w:t>th</w:t>
                      </w:r>
                      <w:r w:rsidR="00A530EA">
                        <w:rPr>
                          <w:rFonts w:ascii="Aptos" w:hAnsi="Aptos"/>
                          <w:sz w:val="36"/>
                          <w:szCs w:val="36"/>
                        </w:rPr>
                        <w:t xml:space="preserve"> November</w:t>
                      </w:r>
                      <w:r>
                        <w:rPr>
                          <w:rFonts w:ascii="Aptos" w:hAnsi="Aptos"/>
                          <w:sz w:val="36"/>
                          <w:szCs w:val="36"/>
                        </w:rPr>
                        <w:t xml:space="preserve"> 2025</w:t>
                      </w:r>
                    </w:p>
                    <w:p w14:paraId="58787C6B" w14:textId="27E0AD03" w:rsidR="00530856" w:rsidRPr="00D0776C" w:rsidRDefault="00530856" w:rsidP="00B95411">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2694B40C" w14:textId="564C6DF0" w:rsidR="0081008C" w:rsidRDefault="00240D6E">
          <w:pPr>
            <w:pStyle w:val="TOC1"/>
            <w:tabs>
              <w:tab w:val="right" w:leader="dot" w:pos="9016"/>
            </w:tabs>
            <w:rPr>
              <w:noProof/>
              <w:kern w:val="2"/>
              <w:lang w:eastAsia="en-GB"/>
              <w14:ligatures w14:val="standardContextual"/>
            </w:rPr>
          </w:pPr>
          <w:r>
            <w:fldChar w:fldCharType="begin"/>
          </w:r>
          <w:r>
            <w:instrText xml:space="preserve"> TOC \o "1-3" \h \z \u </w:instrText>
          </w:r>
          <w:r>
            <w:fldChar w:fldCharType="separate"/>
          </w:r>
          <w:hyperlink w:anchor="_Toc178763676" w:history="1">
            <w:r w:rsidR="0081008C" w:rsidRPr="00906101">
              <w:rPr>
                <w:rStyle w:val="Hyperlink"/>
                <w:rFonts w:ascii="Arial" w:eastAsia="Times New Roman" w:hAnsi="Arial" w:cs="Arial"/>
                <w:noProof/>
                <w:lang w:eastAsia="en-GB"/>
              </w:rPr>
              <w:t>Section H – Previous Contract Experience</w:t>
            </w:r>
            <w:r w:rsidR="0081008C">
              <w:rPr>
                <w:noProof/>
                <w:webHidden/>
              </w:rPr>
              <w:tab/>
            </w:r>
            <w:r w:rsidR="0081008C">
              <w:rPr>
                <w:noProof/>
                <w:webHidden/>
              </w:rPr>
              <w:fldChar w:fldCharType="begin"/>
            </w:r>
            <w:r w:rsidR="0081008C">
              <w:rPr>
                <w:noProof/>
                <w:webHidden/>
              </w:rPr>
              <w:instrText xml:space="preserve"> PAGEREF _Toc178763676 \h </w:instrText>
            </w:r>
            <w:r w:rsidR="0081008C">
              <w:rPr>
                <w:noProof/>
                <w:webHidden/>
              </w:rPr>
            </w:r>
            <w:r w:rsidR="0081008C">
              <w:rPr>
                <w:noProof/>
                <w:webHidden/>
              </w:rPr>
              <w:fldChar w:fldCharType="separate"/>
            </w:r>
            <w:r w:rsidR="0081008C">
              <w:rPr>
                <w:noProof/>
                <w:webHidden/>
              </w:rPr>
              <w:t>3</w:t>
            </w:r>
            <w:r w:rsidR="0081008C">
              <w:rPr>
                <w:noProof/>
                <w:webHidden/>
              </w:rPr>
              <w:fldChar w:fldCharType="end"/>
            </w:r>
          </w:hyperlink>
        </w:p>
        <w:p w14:paraId="31CBECD4" w14:textId="4AEA10E9" w:rsidR="0081008C" w:rsidRDefault="0081008C">
          <w:pPr>
            <w:pStyle w:val="TOC1"/>
            <w:tabs>
              <w:tab w:val="right" w:leader="dot" w:pos="9016"/>
            </w:tabs>
            <w:rPr>
              <w:noProof/>
              <w:kern w:val="2"/>
              <w:lang w:eastAsia="en-GB"/>
              <w14:ligatures w14:val="standardContextual"/>
            </w:rPr>
          </w:pPr>
          <w:hyperlink w:anchor="_Toc178763677" w:history="1">
            <w:r w:rsidRPr="00B95411">
              <w:rPr>
                <w:rStyle w:val="Hyperlink"/>
                <w:rFonts w:ascii="Arial" w:hAnsi="Arial" w:cs="Arial"/>
                <w:noProof/>
              </w:rPr>
              <w:t>Section I  – Contract Delivery</w:t>
            </w:r>
            <w:r w:rsidRPr="00B95411">
              <w:rPr>
                <w:noProof/>
                <w:webHidden/>
              </w:rPr>
              <w:tab/>
            </w:r>
            <w:r w:rsidRPr="00B95411">
              <w:rPr>
                <w:noProof/>
                <w:webHidden/>
              </w:rPr>
              <w:fldChar w:fldCharType="begin"/>
            </w:r>
            <w:r w:rsidRPr="00B95411">
              <w:rPr>
                <w:noProof/>
                <w:webHidden/>
              </w:rPr>
              <w:instrText xml:space="preserve"> PAGEREF _Toc178763677 \h </w:instrText>
            </w:r>
            <w:r w:rsidRPr="00B95411">
              <w:rPr>
                <w:noProof/>
                <w:webHidden/>
              </w:rPr>
            </w:r>
            <w:r w:rsidRPr="00B95411">
              <w:rPr>
                <w:noProof/>
                <w:webHidden/>
              </w:rPr>
              <w:fldChar w:fldCharType="separate"/>
            </w:r>
            <w:r w:rsidRPr="00B95411">
              <w:rPr>
                <w:noProof/>
                <w:webHidden/>
              </w:rPr>
              <w:t>7</w:t>
            </w:r>
            <w:r w:rsidRPr="00B95411">
              <w:rPr>
                <w:noProof/>
                <w:webHidden/>
              </w:rPr>
              <w:fldChar w:fldCharType="end"/>
            </w:r>
          </w:hyperlink>
        </w:p>
        <w:p w14:paraId="61CE3726" w14:textId="51CB10C7"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994368">
          <w:headerReference w:type="first" r:id="rId1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0" w:name="_Toc178763676"/>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707904"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707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rsidP="00F155C6">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rsidP="00F155C6">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rsidP="00F155C6">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rsidP="00F155C6">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rsidP="00F155C6">
            <w:pPr>
              <w:rPr>
                <w:rFonts w:ascii="Arial" w:hAnsi="Arial" w:cs="Arial"/>
              </w:rPr>
            </w:pPr>
          </w:p>
          <w:p w14:paraId="0A84A26A" w14:textId="77777777" w:rsidR="001E4A58" w:rsidRPr="002D62CB" w:rsidRDefault="001E4A58" w:rsidP="00F155C6">
            <w:pPr>
              <w:rPr>
                <w:rFonts w:ascii="Arial" w:hAnsi="Arial" w:cs="Arial"/>
              </w:rPr>
            </w:pPr>
            <w:proofErr w:type="spellStart"/>
            <w:r>
              <w:rPr>
                <w:rFonts w:ascii="Arial" w:hAnsi="Arial" w:cs="Arial"/>
              </w:rPr>
              <w:t>Barcud</w:t>
            </w:r>
            <w:proofErr w:type="spellEnd"/>
            <w:r>
              <w:rPr>
                <w:rFonts w:ascii="Arial" w:hAnsi="Arial" w:cs="Arial"/>
              </w:rPr>
              <w:t xml:space="preserve"> Shared Services</w:t>
            </w:r>
            <w:r w:rsidRPr="002D62CB">
              <w:rPr>
                <w:rFonts w:ascii="Arial" w:hAnsi="Arial" w:cs="Arial"/>
              </w:rPr>
              <w:t xml:space="preserve"> will consider: </w:t>
            </w:r>
          </w:p>
          <w:p w14:paraId="1D57821E" w14:textId="77777777" w:rsidR="001E4A58" w:rsidRPr="002D62CB" w:rsidRDefault="001E4A58" w:rsidP="00F155C6">
            <w:pPr>
              <w:rPr>
                <w:rFonts w:ascii="Arial" w:hAnsi="Arial" w:cs="Arial"/>
              </w:rPr>
            </w:pPr>
          </w:p>
          <w:p w14:paraId="412788EC" w14:textId="77777777" w:rsidR="001E4A58" w:rsidRPr="002D62CB" w:rsidRDefault="001E4A58" w:rsidP="2AB0BA5D">
            <w:pPr>
              <w:ind w:left="720"/>
              <w:rPr>
                <w:rFonts w:ascii="Arial" w:hAnsi="Arial" w:cs="Arial"/>
              </w:rPr>
            </w:pPr>
            <w:r w:rsidRPr="2AB0BA5D">
              <w:rPr>
                <w:rFonts w:ascii="Arial" w:hAnsi="Arial" w:cs="Arial"/>
              </w:rPr>
              <w:t xml:space="preserve">Assessment of quality of work </w:t>
            </w:r>
            <w:r w:rsidRPr="0081008C">
              <w:rPr>
                <w:rFonts w:ascii="Arial" w:hAnsi="Arial" w:cs="Arial"/>
              </w:rPr>
              <w:t>and commitment to collaborative working within the housing sector.</w:t>
            </w:r>
            <w:r w:rsidRPr="2AB0BA5D">
              <w:rPr>
                <w:rFonts w:ascii="Arial" w:hAnsi="Arial" w:cs="Arial"/>
              </w:rPr>
              <w:t xml:space="preserve"> </w:t>
            </w:r>
          </w:p>
          <w:p w14:paraId="24BC9F47" w14:textId="77777777" w:rsidR="001E4A58" w:rsidRPr="002D62CB"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2AB0BA5D">
              <w:rPr>
                <w:rFonts w:ascii="Arial" w:hAnsi="Arial" w:cs="Arial"/>
              </w:rPr>
              <w:t xml:space="preserve">That the three contracts provided are similar in nature to the subject matter of this contract. Examples provided that are not similar in nature will result in low marks being awarded. </w:t>
            </w:r>
          </w:p>
          <w:p w14:paraId="2450B6BB" w14:textId="77777777" w:rsidR="001E4A58" w:rsidRPr="002D62CB" w:rsidRDefault="001E4A58" w:rsidP="00F155C6">
            <w:pPr>
              <w:rPr>
                <w:rFonts w:ascii="Arial" w:hAnsi="Arial" w:cs="Arial"/>
              </w:rPr>
            </w:pPr>
          </w:p>
          <w:p w14:paraId="477EF0BC" w14:textId="77777777" w:rsidR="001E4A58" w:rsidRPr="00502277" w:rsidRDefault="001E4A58" w:rsidP="00F155C6">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rsidP="00F155C6">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994368">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shd w:val="clear" w:color="auto" w:fill="auto"/>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auto"/>
          </w:tcPr>
          <w:p w14:paraId="5D583688" w14:textId="77777777" w:rsidR="0049592E" w:rsidRPr="00DF3564" w:rsidRDefault="0049592E" w:rsidP="00F155C6">
            <w:pPr>
              <w:rPr>
                <w:rFonts w:ascii="Arial" w:hAnsi="Arial" w:cs="Arial"/>
                <w:b/>
              </w:rPr>
            </w:pPr>
          </w:p>
          <w:p w14:paraId="43CEB0D2" w14:textId="19749095" w:rsidR="00AC3067" w:rsidRPr="00DF3564" w:rsidRDefault="00DC0B43" w:rsidP="00F155C6">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rsidP="00F155C6">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301D43EC"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rsidP="00F155C6">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083248B7" w14:textId="77777777" w:rsidR="00AC3067" w:rsidRPr="00DF3564" w:rsidRDefault="00AC3067" w:rsidP="00F155C6">
            <w:pPr>
              <w:rPr>
                <w:rFonts w:ascii="Arial" w:hAnsi="Arial" w:cs="Arial"/>
                <w:b/>
              </w:rPr>
            </w:pPr>
          </w:p>
        </w:tc>
        <w:tc>
          <w:tcPr>
            <w:tcW w:w="1540" w:type="dxa"/>
          </w:tcPr>
          <w:p w14:paraId="7C973F7D" w14:textId="4C08C9CB" w:rsidR="00AC3067" w:rsidRPr="00DF3564" w:rsidRDefault="00AC3067"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rsidP="00F155C6">
            <w:pPr>
              <w:rPr>
                <w:rFonts w:ascii="Arial" w:hAnsi="Arial" w:cs="Arial"/>
                <w:bCs/>
              </w:rPr>
            </w:pPr>
          </w:p>
        </w:tc>
        <w:tc>
          <w:tcPr>
            <w:tcW w:w="1560" w:type="dxa"/>
          </w:tcPr>
          <w:p w14:paraId="2549C5E5" w14:textId="78650FBA" w:rsidR="00AC3067" w:rsidRPr="00DF3564" w:rsidRDefault="00AC3067"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rsidP="00F155C6">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994368">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042BA279" w14:textId="77777777" w:rsidTr="00F155C6">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75E0AE61" w14:textId="77777777" w:rsidR="00967DE6" w:rsidRPr="00F7777C" w:rsidRDefault="00967DE6"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478EC43C" w14:textId="77777777" w:rsidR="00967DE6" w:rsidRDefault="00967DE6" w:rsidP="00F155C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4B0B1B85" w14:textId="77777777" w:rsidR="00967DE6" w:rsidRPr="00135FB0" w:rsidRDefault="00967DE6" w:rsidP="00F155C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650738C5" w14:textId="77777777" w:rsidTr="00F155C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shd w:val="clear" w:color="auto" w:fill="auto"/>
            <w:vAlign w:val="center"/>
          </w:tcPr>
          <w:p w14:paraId="1904B7AD" w14:textId="7A89ECBB" w:rsidR="00967DE6" w:rsidRPr="00F7777C" w:rsidRDefault="00967DE6" w:rsidP="00F155C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Two</w:t>
            </w:r>
          </w:p>
        </w:tc>
      </w:tr>
      <w:tr w:rsidR="00967DE6" w:rsidRPr="00F7777C" w14:paraId="7FEAA279"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auto"/>
          </w:tcPr>
          <w:p w14:paraId="485E1D55" w14:textId="77777777" w:rsidR="0049592E" w:rsidRPr="00DF3564" w:rsidRDefault="0049592E" w:rsidP="00F155C6">
            <w:pPr>
              <w:rPr>
                <w:rFonts w:ascii="Arial" w:hAnsi="Arial" w:cs="Arial"/>
                <w:b/>
              </w:rPr>
            </w:pPr>
          </w:p>
          <w:p w14:paraId="2F02F328" w14:textId="24C54698" w:rsidR="00967DE6" w:rsidRPr="00DF3564" w:rsidRDefault="00DC0B43" w:rsidP="00F155C6">
            <w:pPr>
              <w:rPr>
                <w:rFonts w:ascii="Arial" w:hAnsi="Arial" w:cs="Arial"/>
                <w:b/>
              </w:rPr>
            </w:pPr>
            <w:r>
              <w:rPr>
                <w:rFonts w:ascii="Arial" w:hAnsi="Arial" w:cs="Arial"/>
                <w:b/>
              </w:rPr>
              <w:t>H</w:t>
            </w:r>
            <w:r w:rsidR="00967DE6" w:rsidRPr="00DF3564">
              <w:rPr>
                <w:rFonts w:ascii="Arial" w:hAnsi="Arial" w:cs="Arial"/>
                <w:b/>
              </w:rPr>
              <w:t xml:space="preserve"> – 2</w:t>
            </w:r>
          </w:p>
          <w:p w14:paraId="1EC167F2" w14:textId="77777777" w:rsidR="0049592E" w:rsidRPr="00DF3564" w:rsidRDefault="0049592E" w:rsidP="00F155C6">
            <w:pPr>
              <w:rPr>
                <w:rFonts w:ascii="Arial" w:hAnsi="Arial" w:cs="Arial"/>
                <w:b/>
              </w:rPr>
            </w:pPr>
          </w:p>
          <w:p w14:paraId="2B147C3B" w14:textId="77777777" w:rsidR="00A96D14" w:rsidRPr="00DF3564" w:rsidRDefault="00A96D14" w:rsidP="00A96D14">
            <w:pPr>
              <w:rPr>
                <w:rFonts w:ascii="Arial" w:hAnsi="Arial" w:cs="Arial"/>
                <w:bCs/>
              </w:rPr>
            </w:pPr>
            <w:r w:rsidRPr="00DF3564">
              <w:rPr>
                <w:rFonts w:ascii="Arial" w:hAnsi="Arial" w:cs="Arial"/>
                <w:bCs/>
              </w:rPr>
              <w:t>Weighted</w:t>
            </w:r>
          </w:p>
          <w:p w14:paraId="6119BDFF" w14:textId="43C2FE20"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339AD713"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639BBE8" w14:textId="77777777" w:rsidR="00967DE6" w:rsidRPr="00DF3564" w:rsidRDefault="00967DE6" w:rsidP="00F155C6">
            <w:pPr>
              <w:rPr>
                <w:rFonts w:ascii="Arial" w:hAnsi="Arial" w:cs="Arial"/>
                <w:bCs/>
              </w:rPr>
            </w:pPr>
          </w:p>
        </w:tc>
      </w:tr>
      <w:tr w:rsidR="00967DE6" w:rsidRPr="00F7777C" w14:paraId="584F2C0F"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6767EB13" w14:textId="77777777" w:rsidR="00967DE6" w:rsidRPr="00DF3564" w:rsidRDefault="00967DE6" w:rsidP="00F155C6">
            <w:pPr>
              <w:rPr>
                <w:rFonts w:ascii="Arial" w:hAnsi="Arial" w:cs="Arial"/>
                <w:b/>
              </w:rPr>
            </w:pPr>
          </w:p>
        </w:tc>
        <w:tc>
          <w:tcPr>
            <w:tcW w:w="1851" w:type="dxa"/>
            <w:gridSpan w:val="2"/>
          </w:tcPr>
          <w:p w14:paraId="18B22021"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4875EDE" w14:textId="77777777" w:rsidR="00967DE6" w:rsidRPr="00DF3564" w:rsidRDefault="00967DE6" w:rsidP="00F155C6">
            <w:pPr>
              <w:rPr>
                <w:rFonts w:ascii="Arial" w:hAnsi="Arial" w:cs="Arial"/>
                <w:bCs/>
              </w:rPr>
            </w:pPr>
          </w:p>
        </w:tc>
      </w:tr>
      <w:tr w:rsidR="00967DE6" w:rsidRPr="00F7777C" w14:paraId="32EA2154"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705A2B3D" w14:textId="77777777" w:rsidR="00967DE6" w:rsidRPr="00DF3564" w:rsidRDefault="00967DE6" w:rsidP="00F155C6">
            <w:pPr>
              <w:rPr>
                <w:rFonts w:ascii="Arial" w:hAnsi="Arial" w:cs="Arial"/>
                <w:b/>
              </w:rPr>
            </w:pPr>
          </w:p>
        </w:tc>
        <w:tc>
          <w:tcPr>
            <w:tcW w:w="1851" w:type="dxa"/>
            <w:gridSpan w:val="2"/>
          </w:tcPr>
          <w:p w14:paraId="4E39C3A9"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9141804" w14:textId="77777777" w:rsidR="00967DE6" w:rsidRPr="00DF3564" w:rsidRDefault="00967DE6" w:rsidP="00F155C6">
            <w:pPr>
              <w:rPr>
                <w:rFonts w:ascii="Arial" w:hAnsi="Arial" w:cs="Arial"/>
                <w:bCs/>
              </w:rPr>
            </w:pPr>
          </w:p>
        </w:tc>
      </w:tr>
      <w:tr w:rsidR="00967DE6" w:rsidRPr="00F7777C" w14:paraId="0E3CEFDB" w14:textId="77777777" w:rsidTr="00F155C6">
        <w:trPr>
          <w:trHeight w:val="102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5B0D5F1E" w14:textId="77777777" w:rsidR="00967DE6" w:rsidRPr="00DF3564" w:rsidRDefault="00967DE6" w:rsidP="00F155C6">
            <w:pPr>
              <w:rPr>
                <w:rFonts w:ascii="Arial" w:hAnsi="Arial" w:cs="Arial"/>
                <w:b/>
              </w:rPr>
            </w:pPr>
          </w:p>
        </w:tc>
        <w:tc>
          <w:tcPr>
            <w:tcW w:w="1851" w:type="dxa"/>
            <w:gridSpan w:val="2"/>
          </w:tcPr>
          <w:p w14:paraId="2B06E64E"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2BE0119" w14:textId="77777777" w:rsidR="00967DE6" w:rsidRPr="00DF3564" w:rsidRDefault="00967DE6" w:rsidP="00F155C6">
            <w:pPr>
              <w:rPr>
                <w:rFonts w:ascii="Arial" w:hAnsi="Arial" w:cs="Arial"/>
                <w:bCs/>
              </w:rPr>
            </w:pPr>
          </w:p>
        </w:tc>
      </w:tr>
      <w:tr w:rsidR="00967DE6" w:rsidRPr="00F7777C" w14:paraId="01A6E37C"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52CA5AE1" w14:textId="77777777" w:rsidR="00967DE6" w:rsidRPr="00DF3564" w:rsidRDefault="00967DE6" w:rsidP="00F155C6">
            <w:pPr>
              <w:rPr>
                <w:rFonts w:ascii="Arial" w:hAnsi="Arial" w:cs="Arial"/>
                <w:b/>
              </w:rPr>
            </w:pPr>
          </w:p>
        </w:tc>
        <w:tc>
          <w:tcPr>
            <w:tcW w:w="1851" w:type="dxa"/>
            <w:gridSpan w:val="2"/>
          </w:tcPr>
          <w:p w14:paraId="380D5E07"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3DD08C8" w14:textId="77777777" w:rsidR="00967DE6" w:rsidRPr="00DF3564" w:rsidRDefault="00967DE6" w:rsidP="00F155C6">
            <w:pPr>
              <w:rPr>
                <w:rFonts w:ascii="Arial" w:hAnsi="Arial" w:cs="Arial"/>
                <w:bCs/>
              </w:rPr>
            </w:pPr>
          </w:p>
        </w:tc>
      </w:tr>
      <w:tr w:rsidR="00967DE6" w:rsidRPr="00F7777C" w14:paraId="37DB24CA"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7A71C537" w14:textId="77777777" w:rsidR="00967DE6" w:rsidRPr="00DF3564" w:rsidRDefault="00967DE6" w:rsidP="00F155C6">
            <w:pPr>
              <w:rPr>
                <w:rFonts w:ascii="Arial" w:hAnsi="Arial" w:cs="Arial"/>
                <w:b/>
              </w:rPr>
            </w:pPr>
          </w:p>
        </w:tc>
        <w:tc>
          <w:tcPr>
            <w:tcW w:w="1851" w:type="dxa"/>
            <w:gridSpan w:val="2"/>
          </w:tcPr>
          <w:p w14:paraId="79A7BF85"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6B5651" w14:textId="77777777" w:rsidR="00967DE6" w:rsidRPr="00DF3564" w:rsidRDefault="00967DE6" w:rsidP="00F155C6">
            <w:pPr>
              <w:rPr>
                <w:rFonts w:ascii="Arial" w:hAnsi="Arial" w:cs="Arial"/>
                <w:bCs/>
              </w:rPr>
            </w:pPr>
          </w:p>
        </w:tc>
      </w:tr>
      <w:tr w:rsidR="00967DE6" w:rsidRPr="00F7777C" w14:paraId="152E8A63"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6D1F182C" w14:textId="77777777" w:rsidR="00967DE6" w:rsidRPr="00DF3564" w:rsidRDefault="00967DE6" w:rsidP="00F155C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CEF3210"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5F60872C"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0985FD1C"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357FC4EB" w14:textId="77777777" w:rsidR="00967DE6" w:rsidRPr="00DF3564" w:rsidRDefault="00967DE6" w:rsidP="00F155C6">
            <w:pPr>
              <w:rPr>
                <w:rFonts w:ascii="Arial" w:hAnsi="Arial" w:cs="Arial"/>
                <w:b/>
              </w:rPr>
            </w:pPr>
          </w:p>
        </w:tc>
        <w:tc>
          <w:tcPr>
            <w:tcW w:w="1540" w:type="dxa"/>
          </w:tcPr>
          <w:p w14:paraId="01B233C2"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2C78386C" w14:textId="77777777" w:rsidR="00967DE6" w:rsidRPr="00DF3564" w:rsidRDefault="00967DE6" w:rsidP="00F155C6">
            <w:pPr>
              <w:rPr>
                <w:rFonts w:ascii="Arial" w:hAnsi="Arial" w:cs="Arial"/>
                <w:bCs/>
              </w:rPr>
            </w:pPr>
          </w:p>
        </w:tc>
        <w:tc>
          <w:tcPr>
            <w:tcW w:w="1560" w:type="dxa"/>
          </w:tcPr>
          <w:p w14:paraId="1B1961C1"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37C7DD6A" w14:textId="77777777" w:rsidR="00967DE6" w:rsidRPr="00DF3564" w:rsidRDefault="00967DE6" w:rsidP="00F155C6">
            <w:pPr>
              <w:rPr>
                <w:rFonts w:ascii="Arial" w:hAnsi="Arial" w:cs="Arial"/>
                <w:bCs/>
              </w:rPr>
            </w:pPr>
          </w:p>
        </w:tc>
      </w:tr>
    </w:tbl>
    <w:p w14:paraId="443C62E8" w14:textId="77777777" w:rsidR="00967DE6" w:rsidRDefault="00967DE6" w:rsidP="00760ECD">
      <w:pPr>
        <w:rPr>
          <w:rFonts w:asciiTheme="majorHAnsi" w:eastAsiaTheme="majorEastAsia" w:hAnsiTheme="majorHAnsi" w:cstheme="majorBidi"/>
          <w:color w:val="2F5496" w:themeColor="accent1" w:themeShade="BF"/>
          <w:sz w:val="28"/>
          <w:szCs w:val="28"/>
        </w:rPr>
        <w:sectPr w:rsidR="00967DE6" w:rsidSect="00994368">
          <w:pgSz w:w="11906" w:h="16838"/>
          <w:pgMar w:top="2268" w:right="1440" w:bottom="1440" w:left="1440" w:header="709" w:footer="709" w:gutter="0"/>
          <w:cols w:space="708"/>
          <w:docGrid w:linePitch="360"/>
        </w:sectPr>
      </w:pPr>
    </w:p>
    <w:p w14:paraId="6DB93986" w14:textId="77777777" w:rsidR="00967DE6"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33B58382" w14:textId="77777777" w:rsidTr="00F155C6">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06C369F" w14:textId="77777777" w:rsidR="00967DE6" w:rsidRPr="00F7777C" w:rsidRDefault="00967DE6"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52781966" w14:textId="77777777" w:rsidR="00967DE6" w:rsidRDefault="00967DE6" w:rsidP="00F155C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64733B44" w14:textId="77777777" w:rsidR="00967DE6" w:rsidRPr="00135FB0" w:rsidRDefault="00967DE6" w:rsidP="00F155C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1A569D79" w14:textId="77777777" w:rsidTr="00F155C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shd w:val="clear" w:color="auto" w:fill="auto"/>
            <w:vAlign w:val="center"/>
          </w:tcPr>
          <w:p w14:paraId="5582E9F7" w14:textId="6ABF3DD3" w:rsidR="00967DE6" w:rsidRPr="00F7777C" w:rsidRDefault="00967DE6" w:rsidP="00F155C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Three</w:t>
            </w:r>
          </w:p>
        </w:tc>
      </w:tr>
      <w:tr w:rsidR="00967DE6" w:rsidRPr="00F7777C" w14:paraId="064BAB5E"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shd w:val="clear" w:color="auto" w:fill="auto"/>
          </w:tcPr>
          <w:p w14:paraId="37DD2EBC" w14:textId="77777777" w:rsidR="0049592E" w:rsidRPr="00DF3564" w:rsidRDefault="0049592E" w:rsidP="00F155C6">
            <w:pPr>
              <w:rPr>
                <w:rFonts w:ascii="Arial" w:hAnsi="Arial" w:cs="Arial"/>
                <w:b/>
              </w:rPr>
            </w:pPr>
          </w:p>
          <w:p w14:paraId="06E17A65" w14:textId="7C8CFA3B" w:rsidR="00967DE6" w:rsidRPr="00DF3564" w:rsidRDefault="00DC0B43" w:rsidP="00F155C6">
            <w:pPr>
              <w:rPr>
                <w:rFonts w:ascii="Arial" w:hAnsi="Arial" w:cs="Arial"/>
                <w:b/>
              </w:rPr>
            </w:pPr>
            <w:r>
              <w:rPr>
                <w:rFonts w:ascii="Arial" w:hAnsi="Arial" w:cs="Arial"/>
                <w:b/>
              </w:rPr>
              <w:t>H</w:t>
            </w:r>
            <w:r w:rsidR="00967DE6" w:rsidRPr="00DF3564">
              <w:rPr>
                <w:rFonts w:ascii="Arial" w:hAnsi="Arial" w:cs="Arial"/>
                <w:b/>
              </w:rPr>
              <w:t xml:space="preserve"> – 3</w:t>
            </w:r>
          </w:p>
          <w:p w14:paraId="798A913D" w14:textId="77777777" w:rsidR="0049592E" w:rsidRPr="00DF3564" w:rsidRDefault="0049592E" w:rsidP="00F155C6">
            <w:pPr>
              <w:rPr>
                <w:rFonts w:ascii="Arial" w:hAnsi="Arial" w:cs="Arial"/>
                <w:b/>
              </w:rPr>
            </w:pPr>
          </w:p>
          <w:p w14:paraId="4506832F" w14:textId="77777777" w:rsidR="00A96D14" w:rsidRPr="00DF3564" w:rsidRDefault="00A96D14" w:rsidP="00A96D14">
            <w:pPr>
              <w:rPr>
                <w:rFonts w:ascii="Arial" w:hAnsi="Arial" w:cs="Arial"/>
                <w:bCs/>
              </w:rPr>
            </w:pPr>
            <w:r w:rsidRPr="00DF3564">
              <w:rPr>
                <w:rFonts w:ascii="Arial" w:hAnsi="Arial" w:cs="Arial"/>
                <w:bCs/>
              </w:rPr>
              <w:t>Weighted</w:t>
            </w:r>
          </w:p>
          <w:p w14:paraId="07E3DE49" w14:textId="539C2A33" w:rsidR="0049592E" w:rsidRPr="00DF3564" w:rsidRDefault="0081008C"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BD35A41"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63A5140" w14:textId="77777777" w:rsidR="00967DE6" w:rsidRPr="00DF3564" w:rsidRDefault="00967DE6" w:rsidP="00F155C6">
            <w:pPr>
              <w:rPr>
                <w:rFonts w:ascii="Arial" w:hAnsi="Arial" w:cs="Arial"/>
                <w:bCs/>
              </w:rPr>
            </w:pPr>
          </w:p>
        </w:tc>
      </w:tr>
      <w:tr w:rsidR="00967DE6" w:rsidRPr="00F7777C" w14:paraId="39A653AA"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1FF9E195" w14:textId="77777777" w:rsidR="00967DE6" w:rsidRPr="00DF3564" w:rsidRDefault="00967DE6" w:rsidP="00F155C6">
            <w:pPr>
              <w:rPr>
                <w:rFonts w:ascii="Arial" w:hAnsi="Arial" w:cs="Arial"/>
                <w:b/>
              </w:rPr>
            </w:pPr>
          </w:p>
        </w:tc>
        <w:tc>
          <w:tcPr>
            <w:tcW w:w="1851" w:type="dxa"/>
            <w:gridSpan w:val="2"/>
          </w:tcPr>
          <w:p w14:paraId="504FDFF4"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234F70C7" w14:textId="77777777" w:rsidR="00967DE6" w:rsidRPr="00DF3564" w:rsidRDefault="00967DE6" w:rsidP="00F155C6">
            <w:pPr>
              <w:rPr>
                <w:rFonts w:ascii="Arial" w:hAnsi="Arial" w:cs="Arial"/>
                <w:bCs/>
              </w:rPr>
            </w:pPr>
          </w:p>
        </w:tc>
      </w:tr>
      <w:tr w:rsidR="00967DE6" w:rsidRPr="00F7777C" w14:paraId="787823C2"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3CE484A3" w14:textId="77777777" w:rsidR="00967DE6" w:rsidRPr="00DF3564" w:rsidRDefault="00967DE6" w:rsidP="00F155C6">
            <w:pPr>
              <w:rPr>
                <w:rFonts w:ascii="Arial" w:hAnsi="Arial" w:cs="Arial"/>
                <w:b/>
              </w:rPr>
            </w:pPr>
          </w:p>
        </w:tc>
        <w:tc>
          <w:tcPr>
            <w:tcW w:w="1851" w:type="dxa"/>
            <w:gridSpan w:val="2"/>
          </w:tcPr>
          <w:p w14:paraId="25C13FED"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1BE315B" w14:textId="77777777" w:rsidR="00967DE6" w:rsidRPr="00DF3564" w:rsidRDefault="00967DE6" w:rsidP="00F155C6">
            <w:pPr>
              <w:rPr>
                <w:rFonts w:ascii="Arial" w:hAnsi="Arial" w:cs="Arial"/>
                <w:bCs/>
              </w:rPr>
            </w:pPr>
          </w:p>
        </w:tc>
      </w:tr>
      <w:tr w:rsidR="00967DE6" w:rsidRPr="00F7777C" w14:paraId="30A8F316" w14:textId="77777777" w:rsidTr="00F155C6">
        <w:trPr>
          <w:trHeight w:val="1020"/>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3400B00F" w14:textId="77777777" w:rsidR="00967DE6" w:rsidRPr="00DF3564" w:rsidRDefault="00967DE6" w:rsidP="00F155C6">
            <w:pPr>
              <w:rPr>
                <w:rFonts w:ascii="Arial" w:hAnsi="Arial" w:cs="Arial"/>
                <w:b/>
              </w:rPr>
            </w:pPr>
          </w:p>
        </w:tc>
        <w:tc>
          <w:tcPr>
            <w:tcW w:w="1851" w:type="dxa"/>
            <w:gridSpan w:val="2"/>
          </w:tcPr>
          <w:p w14:paraId="196EED1E"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F8B5E2E" w14:textId="77777777" w:rsidR="00967DE6" w:rsidRPr="00DF3564" w:rsidRDefault="00967DE6" w:rsidP="00F155C6">
            <w:pPr>
              <w:rPr>
                <w:rFonts w:ascii="Arial" w:hAnsi="Arial" w:cs="Arial"/>
                <w:bCs/>
              </w:rPr>
            </w:pPr>
          </w:p>
        </w:tc>
      </w:tr>
      <w:tr w:rsidR="00967DE6" w:rsidRPr="00F7777C" w14:paraId="642ED665" w14:textId="77777777" w:rsidTr="00F155C6">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5C826DCE" w14:textId="77777777" w:rsidR="00967DE6" w:rsidRPr="00DF3564" w:rsidRDefault="00967DE6" w:rsidP="00F155C6">
            <w:pPr>
              <w:rPr>
                <w:rFonts w:ascii="Arial" w:hAnsi="Arial" w:cs="Arial"/>
                <w:b/>
              </w:rPr>
            </w:pPr>
          </w:p>
        </w:tc>
        <w:tc>
          <w:tcPr>
            <w:tcW w:w="1851" w:type="dxa"/>
            <w:gridSpan w:val="2"/>
          </w:tcPr>
          <w:p w14:paraId="12BB575F" w14:textId="77777777" w:rsidR="00967DE6" w:rsidRPr="00DF3564" w:rsidRDefault="00967DE6" w:rsidP="00F155C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813A1B1" w14:textId="77777777" w:rsidR="00967DE6" w:rsidRPr="00DF3564" w:rsidRDefault="00967DE6" w:rsidP="00F155C6">
            <w:pPr>
              <w:rPr>
                <w:rFonts w:ascii="Arial" w:hAnsi="Arial" w:cs="Arial"/>
                <w:bCs/>
              </w:rPr>
            </w:pPr>
          </w:p>
        </w:tc>
      </w:tr>
      <w:tr w:rsidR="00967DE6" w:rsidRPr="00F7777C" w14:paraId="07877DC1"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73E3CB63" w14:textId="77777777" w:rsidR="00967DE6" w:rsidRPr="00DF3564" w:rsidRDefault="00967DE6" w:rsidP="00F155C6">
            <w:pPr>
              <w:rPr>
                <w:rFonts w:ascii="Arial" w:hAnsi="Arial" w:cs="Arial"/>
                <w:b/>
              </w:rPr>
            </w:pPr>
          </w:p>
        </w:tc>
        <w:tc>
          <w:tcPr>
            <w:tcW w:w="1851" w:type="dxa"/>
            <w:gridSpan w:val="2"/>
          </w:tcPr>
          <w:p w14:paraId="04FE87FC"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B37B21" w14:textId="77777777" w:rsidR="00967DE6" w:rsidRPr="00DF3564" w:rsidRDefault="00967DE6" w:rsidP="00F155C6">
            <w:pPr>
              <w:rPr>
                <w:rFonts w:ascii="Arial" w:hAnsi="Arial" w:cs="Arial"/>
                <w:bCs/>
              </w:rPr>
            </w:pPr>
          </w:p>
        </w:tc>
      </w:tr>
      <w:tr w:rsidR="00967DE6" w:rsidRPr="00F7777C" w14:paraId="6F5BB12A"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73F003A4" w14:textId="77777777" w:rsidR="00967DE6" w:rsidRPr="00DF3564" w:rsidRDefault="00967DE6" w:rsidP="00F155C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9C8A310"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012479A7" w14:textId="77777777" w:rsidR="00967DE6" w:rsidRPr="00DF3564" w:rsidRDefault="00967DE6" w:rsidP="00F155C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5F6DB101" w14:textId="77777777" w:rsidTr="00F155C6">
        <w:trPr>
          <w:trHeight w:val="454"/>
        </w:trPr>
        <w:tc>
          <w:tcPr>
            <w:cnfStyle w:val="000010000000" w:firstRow="0" w:lastRow="0" w:firstColumn="0" w:lastColumn="0" w:oddVBand="1" w:evenVBand="0" w:oddHBand="0" w:evenHBand="0" w:firstRowFirstColumn="0" w:firstRowLastColumn="0" w:lastRowFirstColumn="0" w:lastRowLastColumn="0"/>
            <w:tcW w:w="1271" w:type="dxa"/>
            <w:vMerge/>
            <w:shd w:val="clear" w:color="auto" w:fill="auto"/>
          </w:tcPr>
          <w:p w14:paraId="2BA88CA0" w14:textId="77777777" w:rsidR="00967DE6" w:rsidRPr="00DF3564" w:rsidRDefault="00967DE6" w:rsidP="00F155C6">
            <w:pPr>
              <w:rPr>
                <w:rFonts w:ascii="Arial" w:hAnsi="Arial" w:cs="Arial"/>
                <w:b/>
              </w:rPr>
            </w:pPr>
          </w:p>
        </w:tc>
        <w:tc>
          <w:tcPr>
            <w:tcW w:w="1540" w:type="dxa"/>
          </w:tcPr>
          <w:p w14:paraId="7C279895"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161590C1" w14:textId="77777777" w:rsidR="00967DE6" w:rsidRPr="00DF3564" w:rsidRDefault="00967DE6" w:rsidP="00F155C6">
            <w:pPr>
              <w:rPr>
                <w:rFonts w:ascii="Arial" w:hAnsi="Arial" w:cs="Arial"/>
                <w:bCs/>
              </w:rPr>
            </w:pPr>
          </w:p>
        </w:tc>
        <w:tc>
          <w:tcPr>
            <w:tcW w:w="1560" w:type="dxa"/>
          </w:tcPr>
          <w:p w14:paraId="545F0312" w14:textId="77777777" w:rsidR="00967DE6" w:rsidRPr="00DF3564" w:rsidRDefault="00967DE6" w:rsidP="00F155C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5C05A3E7" w14:textId="77777777" w:rsidR="00967DE6" w:rsidRPr="00DF3564" w:rsidRDefault="00967DE6" w:rsidP="00F155C6">
            <w:pPr>
              <w:rPr>
                <w:rFonts w:ascii="Arial" w:hAnsi="Arial" w:cs="Arial"/>
                <w:bCs/>
              </w:rPr>
            </w:pPr>
          </w:p>
        </w:tc>
      </w:tr>
    </w:tbl>
    <w:p w14:paraId="17E04867" w14:textId="77777777" w:rsidR="00DB0AFC" w:rsidRDefault="00DB0AFC" w:rsidP="00760ECD">
      <w:pPr>
        <w:rPr>
          <w:rFonts w:asciiTheme="majorHAnsi" w:eastAsiaTheme="majorEastAsia" w:hAnsiTheme="majorHAnsi" w:cstheme="majorBidi"/>
          <w:color w:val="2F5496" w:themeColor="accent1" w:themeShade="BF"/>
          <w:sz w:val="28"/>
          <w:szCs w:val="28"/>
        </w:rPr>
        <w:sectPr w:rsidR="00DB0AFC" w:rsidSect="00994368">
          <w:pgSz w:w="11906" w:h="16838"/>
          <w:pgMar w:top="2268" w:right="1440" w:bottom="1440" w:left="1440" w:header="709" w:footer="709" w:gutter="0"/>
          <w:cols w:space="708"/>
          <w:docGrid w:linePitch="360"/>
        </w:sectPr>
      </w:pPr>
    </w:p>
    <w:p w14:paraId="2C3B77B5" w14:textId="7970A5C3" w:rsidR="00967DE6" w:rsidRPr="002D7196" w:rsidRDefault="00A143F5" w:rsidP="002D7196">
      <w:pPr>
        <w:pStyle w:val="Heading1"/>
        <w:jc w:val="center"/>
        <w:rPr>
          <w:rStyle w:val="normaltextrun"/>
          <w:rFonts w:ascii="Arial" w:hAnsi="Arial" w:cs="Arial"/>
          <w:sz w:val="32"/>
          <w:szCs w:val="32"/>
        </w:rPr>
      </w:pPr>
      <w:bookmarkStart w:id="1" w:name="_Toc178763677"/>
      <w:r w:rsidRPr="0081008C">
        <w:rPr>
          <w:rStyle w:val="normaltextrun"/>
          <w:rFonts w:ascii="Arial" w:hAnsi="Arial" w:cs="Arial"/>
          <w:sz w:val="32"/>
          <w:szCs w:val="32"/>
        </w:rPr>
        <w:lastRenderedPageBreak/>
        <w:t xml:space="preserve">Section </w:t>
      </w:r>
      <w:r w:rsidR="00DC0B43" w:rsidRPr="0081008C">
        <w:rPr>
          <w:rStyle w:val="normaltextrun"/>
          <w:rFonts w:ascii="Arial" w:hAnsi="Arial" w:cs="Arial"/>
          <w:sz w:val="32"/>
          <w:szCs w:val="32"/>
        </w:rPr>
        <w:t>I</w:t>
      </w:r>
      <w:r w:rsidRPr="0081008C">
        <w:rPr>
          <w:rStyle w:val="normaltextrun"/>
          <w:rFonts w:ascii="Arial" w:hAnsi="Arial" w:cs="Arial"/>
          <w:sz w:val="32"/>
          <w:szCs w:val="32"/>
        </w:rPr>
        <w:t xml:space="preserve"> – </w:t>
      </w:r>
      <w:r w:rsidR="004D47FE" w:rsidRPr="0081008C">
        <w:rPr>
          <w:rStyle w:val="normaltextrun"/>
          <w:rFonts w:ascii="Arial" w:hAnsi="Arial" w:cs="Arial"/>
          <w:sz w:val="32"/>
          <w:szCs w:val="32"/>
        </w:rPr>
        <w:t>Contract Delivery</w:t>
      </w:r>
      <w:bookmarkEnd w:id="1"/>
    </w:p>
    <w:p w14:paraId="485A7EE3" w14:textId="3A135220" w:rsidR="0093261C" w:rsidRDefault="002D7196" w:rsidP="002D7196">
      <w:pPr>
        <w:jc w:val="center"/>
        <w:rPr>
          <w:rStyle w:val="normaltextrun"/>
          <w:rFonts w:ascii="Arial" w:hAnsi="Arial" w:cs="Arial"/>
          <w:b/>
          <w:bCs/>
          <w:caps/>
          <w:color w:val="000000"/>
          <w:sz w:val="32"/>
          <w:szCs w:val="32"/>
          <w:shd w:val="clear" w:color="auto" w:fill="FFFFFF"/>
        </w:rPr>
      </w:pPr>
      <w:r w:rsidRPr="00F7777C">
        <w:rPr>
          <w:rFonts w:ascii="Arial" w:hAnsi="Arial" w:cs="Arial"/>
          <w:b/>
          <w:noProof/>
          <w:color w:val="2B579A"/>
          <w:shd w:val="clear" w:color="auto" w:fill="E6E6E6"/>
        </w:rPr>
        <mc:AlternateContent>
          <mc:Choice Requires="wps">
            <w:drawing>
              <wp:anchor distT="0" distB="0" distL="114300" distR="114300" simplePos="0" relativeHeight="251708928" behindDoc="0" locked="0" layoutInCell="1" allowOverlap="1" wp14:anchorId="78FC56AA" wp14:editId="4902AF0E">
                <wp:simplePos x="0" y="0"/>
                <wp:positionH relativeFrom="margin">
                  <wp:posOffset>0</wp:posOffset>
                </wp:positionH>
                <wp:positionV relativeFrom="paragraph">
                  <wp:posOffset>39683</wp:posOffset>
                </wp:positionV>
                <wp:extent cx="5826125" cy="449580"/>
                <wp:effectExtent l="0" t="0" r="22225" b="26670"/>
                <wp:wrapNone/>
                <wp:docPr id="6621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5143A9E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1008C">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C56AA" id="_x0000_s1028" type="#_x0000_t202" style="position:absolute;left:0;text-align:left;margin-left:0;margin-top:3.1pt;width:458.75pt;height:35.4pt;z-index:25170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" fillcolor="white [3201]" strokecolor="#a5a5a5 [3206]" strokeweight="1pt">
                <v:textbo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5143A9E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1008C">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v:textbox>
                <w10:wrap anchorx="margin"/>
              </v:shape>
            </w:pict>
          </mc:Fallback>
        </mc:AlternateContent>
      </w:r>
    </w:p>
    <w:p w14:paraId="16933E3F" w14:textId="77777777" w:rsidR="002D7196" w:rsidRPr="003307E3" w:rsidRDefault="002D7196" w:rsidP="002D7196">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93261C" w:rsidRPr="00F7777C" w14:paraId="3A102A1F" w14:textId="77777777" w:rsidTr="00F155C6">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B0892A2" w14:textId="77777777" w:rsidR="0093261C" w:rsidRPr="00F7777C" w:rsidRDefault="0093261C" w:rsidP="00F155C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72EE4669" w14:textId="77777777" w:rsidR="0093261C" w:rsidRPr="00F7777C" w:rsidRDefault="0093261C" w:rsidP="00F155C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93261C" w:rsidRPr="00F7777C" w14:paraId="2309A6BB" w14:textId="77777777" w:rsidTr="00F155C6">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92CCA65" w14:textId="77777777" w:rsidR="0093261C" w:rsidRPr="00F7777C" w:rsidRDefault="0093261C" w:rsidP="00F155C6">
            <w:pPr>
              <w:rPr>
                <w:rFonts w:ascii="Arial" w:hAnsi="Arial" w:cs="Arial"/>
                <w:b/>
                <w:color w:val="FFFFFF" w:themeColor="background1"/>
              </w:rPr>
            </w:pPr>
          </w:p>
        </w:tc>
        <w:tc>
          <w:tcPr>
            <w:tcW w:w="7530" w:type="dxa"/>
            <w:vMerge/>
          </w:tcPr>
          <w:p w14:paraId="665D4414" w14:textId="77777777" w:rsidR="0093261C" w:rsidRPr="00F7777C" w:rsidRDefault="0093261C" w:rsidP="00F155C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1C0A" w:rsidRPr="00F7777C" w14:paraId="2E4F3E38" w14:textId="77777777" w:rsidTr="00F155C6">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44E2A40" w14:textId="77777777" w:rsidR="00EF1C0A" w:rsidRPr="00DF3564" w:rsidRDefault="00EF1C0A" w:rsidP="00F155C6">
            <w:pPr>
              <w:rPr>
                <w:rFonts w:ascii="Arial" w:hAnsi="Arial" w:cs="Arial"/>
                <w:b/>
              </w:rPr>
            </w:pPr>
          </w:p>
          <w:p w14:paraId="05B7BCAF" w14:textId="2D330CAC" w:rsidR="00EF1C0A" w:rsidRPr="00DF3564" w:rsidRDefault="00DC0B43" w:rsidP="00F155C6">
            <w:pPr>
              <w:rPr>
                <w:rFonts w:ascii="Arial" w:hAnsi="Arial" w:cs="Arial"/>
                <w:b/>
              </w:rPr>
            </w:pPr>
            <w:r>
              <w:rPr>
                <w:rFonts w:ascii="Arial" w:hAnsi="Arial" w:cs="Arial"/>
                <w:b/>
              </w:rPr>
              <w:t>I</w:t>
            </w:r>
            <w:r w:rsidR="00EF1C0A" w:rsidRPr="00DF3564">
              <w:rPr>
                <w:rFonts w:ascii="Arial" w:hAnsi="Arial" w:cs="Arial"/>
                <w:b/>
              </w:rPr>
              <w:t xml:space="preserve"> – 1.</w:t>
            </w:r>
          </w:p>
          <w:p w14:paraId="74CE3A78" w14:textId="77777777" w:rsidR="00EF1C0A" w:rsidRPr="00DF3564" w:rsidRDefault="00EF1C0A" w:rsidP="00F155C6">
            <w:pPr>
              <w:rPr>
                <w:rFonts w:ascii="Arial" w:hAnsi="Arial" w:cs="Arial"/>
                <w:b/>
              </w:rPr>
            </w:pPr>
          </w:p>
          <w:p w14:paraId="701D5AEF" w14:textId="77777777" w:rsidR="00EF1C0A" w:rsidRPr="00DF3564" w:rsidRDefault="00EF1C0A" w:rsidP="00EF1C0A">
            <w:pPr>
              <w:rPr>
                <w:rFonts w:ascii="Arial" w:hAnsi="Arial" w:cs="Arial"/>
                <w:bCs/>
              </w:rPr>
            </w:pPr>
            <w:r w:rsidRPr="00DF3564">
              <w:rPr>
                <w:rFonts w:ascii="Arial" w:hAnsi="Arial" w:cs="Arial"/>
                <w:bCs/>
              </w:rPr>
              <w:t>Weighted</w:t>
            </w:r>
          </w:p>
          <w:p w14:paraId="26A616F0" w14:textId="771381DD" w:rsidR="00EF1C0A" w:rsidRPr="00DF3564" w:rsidRDefault="0081008C" w:rsidP="00EF1C0A">
            <w:pPr>
              <w:rPr>
                <w:rFonts w:ascii="Arial" w:hAnsi="Arial" w:cs="Arial"/>
                <w:b/>
              </w:rPr>
            </w:pPr>
            <w:r>
              <w:rPr>
                <w:rFonts w:ascii="Arial" w:hAnsi="Arial" w:cs="Arial"/>
                <w:bCs/>
              </w:rPr>
              <w:t>5</w:t>
            </w:r>
            <w:r w:rsidR="00EF1C0A" w:rsidRPr="00DF3564">
              <w:rPr>
                <w:rFonts w:ascii="Arial" w:hAnsi="Arial" w:cs="Arial"/>
                <w:bCs/>
              </w:rPr>
              <w:t>% of Total Tender Evaluation</w:t>
            </w:r>
          </w:p>
        </w:tc>
        <w:tc>
          <w:tcPr>
            <w:tcW w:w="7530" w:type="dxa"/>
          </w:tcPr>
          <w:p w14:paraId="4CCACD14" w14:textId="77777777" w:rsidR="00EF1C0A" w:rsidRPr="00DF3564" w:rsidRDefault="00EF1C0A" w:rsidP="00F155C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2CFAA9F" w14:textId="20786194"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 xml:space="preserve">Please give an overview of your organisation and the service you can provide to </w:t>
            </w:r>
            <w:r w:rsidR="0081008C">
              <w:rPr>
                <w:rFonts w:ascii="Arial" w:hAnsi="Arial" w:cs="Arial"/>
              </w:rPr>
              <w:t xml:space="preserve">Bron Afon Community Housing </w:t>
            </w:r>
            <w:r w:rsidRPr="00DF3564">
              <w:rPr>
                <w:rFonts w:ascii="Arial" w:hAnsi="Arial" w:cs="Arial"/>
              </w:rPr>
              <w:t>under the scope of this contract. Please include your proposed programme of works for the project, indicating the key workstreams and their respective timescales.</w:t>
            </w:r>
          </w:p>
          <w:p w14:paraId="63D17658"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5B5ECFA"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response should include:</w:t>
            </w:r>
          </w:p>
          <w:p w14:paraId="3D3DC7B0"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F5118F2" w14:textId="2A4803F5"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base of operations</w:t>
            </w:r>
          </w:p>
          <w:p w14:paraId="4536EBEF" w14:textId="09FE45DA"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How you will deliver the contract in the required timeframes</w:t>
            </w:r>
          </w:p>
          <w:p w14:paraId="1596832A" w14:textId="3E7B5CD6" w:rsidR="00EF1C0A" w:rsidRPr="00DF3564" w:rsidRDefault="00EF1C0A" w:rsidP="00050616">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ability to partner with Bron Afon to work collaboratively to deliver on Bron Afon’s commitments to our tenants.</w:t>
            </w:r>
          </w:p>
          <w:p w14:paraId="4D6AB77C" w14:textId="77777777" w:rsidR="00EF1C0A" w:rsidRPr="00DF3564" w:rsidRDefault="00EF1C0A" w:rsidP="00EF1C0A">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2F466309" w14:textId="77777777" w:rsidR="00EF1C0A" w:rsidRPr="00DF3564" w:rsidRDefault="00EF1C0A" w:rsidP="00EF1C0A">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(Maximum 600 words)</w:t>
            </w:r>
          </w:p>
          <w:p w14:paraId="3CE4BDB9"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1C0A" w:rsidRPr="00F7777C" w14:paraId="7F98F77C" w14:textId="77777777" w:rsidTr="00DF3564">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1682F80C" w14:textId="77777777" w:rsidR="00EF1C0A" w:rsidRPr="00DF3564" w:rsidRDefault="00EF1C0A" w:rsidP="00F155C6">
            <w:pPr>
              <w:rPr>
                <w:rFonts w:ascii="Arial" w:hAnsi="Arial" w:cs="Arial"/>
                <w:b/>
              </w:rPr>
            </w:pPr>
          </w:p>
        </w:tc>
        <w:tc>
          <w:tcPr>
            <w:tcW w:w="7530" w:type="dxa"/>
          </w:tcPr>
          <w:p w14:paraId="3972AE64" w14:textId="31E0D21A" w:rsidR="00EF1C0A" w:rsidRPr="00DF3564" w:rsidRDefault="00EF1C0A" w:rsidP="00F155C6">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994368">
          <w:pgSz w:w="11906" w:h="16838"/>
          <w:pgMar w:top="2268" w:right="1440" w:bottom="1440" w:left="1440" w:header="709" w:footer="709" w:gutter="0"/>
          <w:cols w:space="708"/>
          <w:docGrid w:linePitch="360"/>
        </w:sectPr>
      </w:pPr>
    </w:p>
    <w:p w14:paraId="668EB554" w14:textId="489CF2C2" w:rsidR="003307E3" w:rsidRDefault="003307E3" w:rsidP="00EF5E7A">
      <w:pPr>
        <w:jc w:val="center"/>
        <w:rPr>
          <w:rStyle w:val="normaltextrun"/>
          <w:rFonts w:ascii="Arial" w:hAnsi="Arial" w:cs="Arial"/>
          <w:b/>
          <w:bCs/>
          <w:caps/>
          <w:color w:val="000000"/>
          <w:sz w:val="32"/>
          <w:szCs w:val="32"/>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FC4C2A" w:rsidRPr="00F7777C" w14:paraId="5E666C82" w14:textId="77777777" w:rsidTr="007B674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8F294FD" w14:textId="77777777" w:rsidR="00FC4C2A" w:rsidRPr="00F7777C" w:rsidRDefault="00FC4C2A" w:rsidP="007B6747">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6D4A81E7" w14:textId="77777777" w:rsidR="00FC4C2A" w:rsidRPr="00F7777C"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FC4C2A" w:rsidRPr="00F7777C" w14:paraId="29C9C3AB" w14:textId="77777777" w:rsidTr="007B674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A5D9F28" w14:textId="77777777" w:rsidR="00FC4C2A" w:rsidRPr="00F7777C" w:rsidRDefault="00FC4C2A" w:rsidP="007B6747">
            <w:pPr>
              <w:rPr>
                <w:rFonts w:ascii="Arial" w:hAnsi="Arial" w:cs="Arial"/>
                <w:b/>
                <w:color w:val="FFFFFF" w:themeColor="background1"/>
              </w:rPr>
            </w:pPr>
          </w:p>
        </w:tc>
        <w:tc>
          <w:tcPr>
            <w:tcW w:w="7530" w:type="dxa"/>
            <w:vMerge/>
          </w:tcPr>
          <w:p w14:paraId="14AF728A" w14:textId="77777777" w:rsidR="00FC4C2A" w:rsidRPr="00F7777C" w:rsidRDefault="00FC4C2A" w:rsidP="007B674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FC4C2A" w:rsidRPr="00F7777C" w14:paraId="428EAE81" w14:textId="77777777" w:rsidTr="007B674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3C643F0E" w14:textId="77777777" w:rsidR="00FC4C2A" w:rsidRPr="00DF3564" w:rsidRDefault="00FC4C2A" w:rsidP="007B6747">
            <w:pPr>
              <w:rPr>
                <w:rFonts w:ascii="Arial" w:hAnsi="Arial" w:cs="Arial"/>
                <w:b/>
              </w:rPr>
            </w:pPr>
          </w:p>
          <w:p w14:paraId="6CD3BDF2" w14:textId="53C4120D" w:rsidR="00FC4C2A" w:rsidRPr="00DF3564" w:rsidRDefault="00FC4C2A" w:rsidP="007B6747">
            <w:pPr>
              <w:rPr>
                <w:rFonts w:ascii="Arial" w:hAnsi="Arial" w:cs="Arial"/>
                <w:b/>
              </w:rPr>
            </w:pPr>
            <w:r>
              <w:rPr>
                <w:rFonts w:ascii="Arial" w:hAnsi="Arial" w:cs="Arial"/>
                <w:b/>
              </w:rPr>
              <w:t>I</w:t>
            </w:r>
            <w:r w:rsidRPr="00DF3564">
              <w:rPr>
                <w:rFonts w:ascii="Arial" w:hAnsi="Arial" w:cs="Arial"/>
                <w:b/>
              </w:rPr>
              <w:t xml:space="preserve"> – </w:t>
            </w:r>
            <w:r w:rsidR="004160C0">
              <w:rPr>
                <w:rFonts w:ascii="Arial" w:hAnsi="Arial" w:cs="Arial"/>
                <w:b/>
              </w:rPr>
              <w:t>2</w:t>
            </w:r>
            <w:r w:rsidRPr="00DF3564">
              <w:rPr>
                <w:rFonts w:ascii="Arial" w:hAnsi="Arial" w:cs="Arial"/>
                <w:b/>
              </w:rPr>
              <w:t>.</w:t>
            </w:r>
          </w:p>
          <w:p w14:paraId="122AE028" w14:textId="77777777" w:rsidR="00FC4C2A" w:rsidRPr="00DF3564" w:rsidRDefault="00FC4C2A" w:rsidP="007B6747">
            <w:pPr>
              <w:rPr>
                <w:rFonts w:ascii="Arial" w:hAnsi="Arial" w:cs="Arial"/>
                <w:b/>
              </w:rPr>
            </w:pPr>
          </w:p>
          <w:p w14:paraId="11E62019" w14:textId="77777777" w:rsidR="00FC4C2A" w:rsidRPr="00DF3564" w:rsidRDefault="00FC4C2A" w:rsidP="007B6747">
            <w:pPr>
              <w:rPr>
                <w:rFonts w:ascii="Arial" w:hAnsi="Arial" w:cs="Arial"/>
                <w:bCs/>
              </w:rPr>
            </w:pPr>
            <w:r w:rsidRPr="00DF3564">
              <w:rPr>
                <w:rFonts w:ascii="Arial" w:hAnsi="Arial" w:cs="Arial"/>
                <w:bCs/>
              </w:rPr>
              <w:t>Weighted</w:t>
            </w:r>
          </w:p>
          <w:p w14:paraId="446A1016" w14:textId="2A347F9E" w:rsidR="00FC4C2A" w:rsidRPr="00DF3564" w:rsidRDefault="00E57481" w:rsidP="007B6747">
            <w:pPr>
              <w:rPr>
                <w:rFonts w:ascii="Arial" w:hAnsi="Arial" w:cs="Arial"/>
                <w:b/>
              </w:rPr>
            </w:pPr>
            <w:r>
              <w:rPr>
                <w:rFonts w:ascii="Arial" w:hAnsi="Arial" w:cs="Arial"/>
                <w:bCs/>
              </w:rPr>
              <w:t>10</w:t>
            </w:r>
            <w:r w:rsidR="00FC4C2A" w:rsidRPr="00DF3564">
              <w:rPr>
                <w:rFonts w:ascii="Arial" w:hAnsi="Arial" w:cs="Arial"/>
                <w:bCs/>
              </w:rPr>
              <w:t>% of Total Tender Evaluation</w:t>
            </w:r>
          </w:p>
        </w:tc>
        <w:tc>
          <w:tcPr>
            <w:tcW w:w="7530" w:type="dxa"/>
          </w:tcPr>
          <w:p w14:paraId="33F7EDE4" w14:textId="77777777" w:rsidR="00FC4C2A" w:rsidRPr="00DF3564"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4BFD1A8" w14:textId="76BA85C8"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Part of this project includes the </w:t>
            </w:r>
            <w:r w:rsidR="00B95411">
              <w:rPr>
                <w:rFonts w:ascii="Arial" w:hAnsi="Arial" w:cs="Arial"/>
              </w:rPr>
              <w:t>demolition of brick build chimneys and working near to live vertical gas flues, p</w:t>
            </w:r>
            <w:r>
              <w:rPr>
                <w:rFonts w:ascii="Arial" w:hAnsi="Arial" w:cs="Arial"/>
              </w:rPr>
              <w:t>lease detail your methodology for undertak</w:t>
            </w:r>
            <w:r w:rsidR="00CA0F7A">
              <w:rPr>
                <w:rFonts w:ascii="Arial" w:hAnsi="Arial" w:cs="Arial"/>
              </w:rPr>
              <w:t>ing</w:t>
            </w:r>
            <w:r>
              <w:rPr>
                <w:rFonts w:ascii="Arial" w:hAnsi="Arial" w:cs="Arial"/>
              </w:rPr>
              <w:t xml:space="preserve"> </w:t>
            </w:r>
            <w:r w:rsidR="00B95411">
              <w:rPr>
                <w:rFonts w:ascii="Arial" w:hAnsi="Arial" w:cs="Arial"/>
              </w:rPr>
              <w:t>this work safely and in accordance with Bron Afon’s gas safety policy &amp; procedures</w:t>
            </w:r>
            <w:r w:rsidR="00C7022A">
              <w:rPr>
                <w:rFonts w:ascii="Arial" w:hAnsi="Arial" w:cs="Arial"/>
              </w:rPr>
              <w:t xml:space="preserve"> and general H&amp;S requirements.</w:t>
            </w:r>
          </w:p>
          <w:p w14:paraId="4DDAD659" w14:textId="77777777" w:rsidR="004160C0" w:rsidRPr="00DF3564" w:rsidRDefault="004160C0" w:rsidP="004160C0">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5F5DF6A3"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F3564">
              <w:rPr>
                <w:rFonts w:ascii="Arial" w:hAnsi="Arial" w:cs="Arial"/>
              </w:rPr>
              <w:t>Your response should include:</w:t>
            </w:r>
          </w:p>
          <w:p w14:paraId="32CBB10B"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B53C711" w14:textId="39450FF3" w:rsidR="004160C0" w:rsidRPr="00DF3564" w:rsidRDefault="004160C0" w:rsidP="004160C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An example risk assessment and method statement</w:t>
            </w:r>
            <w:r w:rsidR="00B95411">
              <w:rPr>
                <w:rFonts w:ascii="Arial" w:hAnsi="Arial" w:cs="Arial"/>
              </w:rPr>
              <w:t>.</w:t>
            </w:r>
          </w:p>
          <w:p w14:paraId="6808A95F" w14:textId="5099D9CB" w:rsidR="004160C0" w:rsidRPr="00DF3564" w:rsidRDefault="004160C0" w:rsidP="004160C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What considerations you need to make prior</w:t>
            </w:r>
            <w:r w:rsidR="00B95411">
              <w:rPr>
                <w:rFonts w:ascii="Arial" w:hAnsi="Arial" w:cs="Arial"/>
              </w:rPr>
              <w:t xml:space="preserve"> to demolishing the chimneys.</w:t>
            </w:r>
          </w:p>
          <w:p w14:paraId="2F568551" w14:textId="77777777" w:rsidR="004160C0" w:rsidRDefault="004160C0" w:rsidP="004160C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What safe systems of work you will need adopt and any relevant documentation that you should provide.</w:t>
            </w:r>
          </w:p>
          <w:p w14:paraId="3EDB23C2" w14:textId="1AFF0613" w:rsidR="00C7022A" w:rsidRPr="00DF3564" w:rsidRDefault="00C7022A" w:rsidP="004160C0">
            <w:pPr>
              <w:pStyle w:val="ListParagraph"/>
              <w:numPr>
                <w:ilvl w:val="0"/>
                <w:numId w:val="26"/>
              </w:num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Along with residents living in the flats, how you will maintain the safety of members of the public visiting the shops below.</w:t>
            </w:r>
          </w:p>
          <w:p w14:paraId="25454C2B" w14:textId="77777777" w:rsidR="004160C0" w:rsidRPr="00DF3564" w:rsidRDefault="004160C0" w:rsidP="004160C0">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6E87DBFE" w14:textId="77777777" w:rsidR="004160C0" w:rsidRPr="00DF3564" w:rsidRDefault="004160C0" w:rsidP="004160C0">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 xml:space="preserve">(Maximum </w:t>
            </w:r>
            <w:r>
              <w:rPr>
                <w:rFonts w:ascii="Arial" w:hAnsi="Arial" w:cs="Arial"/>
                <w:b/>
              </w:rPr>
              <w:t>12</w:t>
            </w:r>
            <w:r w:rsidRPr="00DF3564">
              <w:rPr>
                <w:rFonts w:ascii="Arial" w:hAnsi="Arial" w:cs="Arial"/>
                <w:b/>
              </w:rPr>
              <w:t>00 words)</w:t>
            </w:r>
          </w:p>
          <w:p w14:paraId="09E5738D" w14:textId="77777777" w:rsidR="00FC4C2A" w:rsidRPr="00DF3564" w:rsidRDefault="00FC4C2A"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FC4C2A" w:rsidRPr="00F7777C" w14:paraId="00F5C0FF" w14:textId="77777777" w:rsidTr="007B6747">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76C9733C" w14:textId="77777777" w:rsidR="00FC4C2A" w:rsidRPr="00DF3564" w:rsidRDefault="00FC4C2A" w:rsidP="007B6747">
            <w:pPr>
              <w:rPr>
                <w:rFonts w:ascii="Arial" w:hAnsi="Arial" w:cs="Arial"/>
                <w:b/>
              </w:rPr>
            </w:pPr>
          </w:p>
        </w:tc>
        <w:tc>
          <w:tcPr>
            <w:tcW w:w="7530" w:type="dxa"/>
          </w:tcPr>
          <w:p w14:paraId="2956C5FA" w14:textId="77777777" w:rsidR="00FC4C2A" w:rsidRPr="00DF3564" w:rsidRDefault="00FC4C2A"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r w:rsidR="004160C0" w:rsidRPr="00F7777C" w14:paraId="209578E7" w14:textId="77777777" w:rsidTr="007B674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65607298" w14:textId="77777777" w:rsidR="004160C0" w:rsidRPr="00F7777C" w:rsidRDefault="004160C0" w:rsidP="007B6747">
            <w:pPr>
              <w:rPr>
                <w:rFonts w:ascii="Arial" w:hAnsi="Arial" w:cs="Arial"/>
                <w:b/>
                <w:color w:val="FFFFFF" w:themeColor="background1"/>
              </w:rPr>
            </w:pPr>
            <w:r w:rsidRPr="00F7777C">
              <w:rPr>
                <w:rFonts w:ascii="Arial" w:hAnsi="Arial" w:cs="Arial"/>
                <w:b/>
                <w:color w:val="FFFFFF" w:themeColor="background1"/>
              </w:rPr>
              <w:lastRenderedPageBreak/>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40192B0D" w14:textId="77777777" w:rsidR="004160C0" w:rsidRPr="00F7777C"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4160C0" w:rsidRPr="00F7777C" w14:paraId="67E09981" w14:textId="77777777" w:rsidTr="007B674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14BEDF7" w14:textId="77777777" w:rsidR="004160C0" w:rsidRPr="00F7777C" w:rsidRDefault="004160C0" w:rsidP="007B6747">
            <w:pPr>
              <w:rPr>
                <w:rFonts w:ascii="Arial" w:hAnsi="Arial" w:cs="Arial"/>
                <w:b/>
                <w:color w:val="FFFFFF" w:themeColor="background1"/>
              </w:rPr>
            </w:pPr>
          </w:p>
        </w:tc>
        <w:tc>
          <w:tcPr>
            <w:tcW w:w="7530" w:type="dxa"/>
            <w:vMerge/>
          </w:tcPr>
          <w:p w14:paraId="78F4F179" w14:textId="77777777" w:rsidR="004160C0" w:rsidRPr="00F7777C" w:rsidRDefault="004160C0" w:rsidP="007B6747">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4160C0" w:rsidRPr="00F7777C" w14:paraId="261AE0BD" w14:textId="77777777" w:rsidTr="007B674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2E6DCF18" w14:textId="77777777" w:rsidR="004160C0" w:rsidRPr="00DF3564" w:rsidRDefault="004160C0" w:rsidP="007B6747">
            <w:pPr>
              <w:rPr>
                <w:rFonts w:ascii="Arial" w:hAnsi="Arial" w:cs="Arial"/>
                <w:b/>
              </w:rPr>
            </w:pPr>
          </w:p>
          <w:p w14:paraId="45AE8E68" w14:textId="02D2E014" w:rsidR="004160C0" w:rsidRPr="00DF3564" w:rsidRDefault="004160C0" w:rsidP="007B6747">
            <w:pPr>
              <w:rPr>
                <w:rFonts w:ascii="Arial" w:hAnsi="Arial" w:cs="Arial"/>
                <w:b/>
              </w:rPr>
            </w:pPr>
            <w:r>
              <w:rPr>
                <w:rFonts w:ascii="Arial" w:hAnsi="Arial" w:cs="Arial"/>
                <w:b/>
              </w:rPr>
              <w:t>I</w:t>
            </w:r>
            <w:r w:rsidRPr="00DF3564">
              <w:rPr>
                <w:rFonts w:ascii="Arial" w:hAnsi="Arial" w:cs="Arial"/>
                <w:b/>
              </w:rPr>
              <w:t xml:space="preserve"> – </w:t>
            </w:r>
            <w:r>
              <w:rPr>
                <w:rFonts w:ascii="Arial" w:hAnsi="Arial" w:cs="Arial"/>
                <w:b/>
              </w:rPr>
              <w:t>3</w:t>
            </w:r>
            <w:r w:rsidRPr="00DF3564">
              <w:rPr>
                <w:rFonts w:ascii="Arial" w:hAnsi="Arial" w:cs="Arial"/>
                <w:b/>
              </w:rPr>
              <w:t>.</w:t>
            </w:r>
          </w:p>
          <w:p w14:paraId="5499F895" w14:textId="77777777" w:rsidR="004160C0" w:rsidRPr="00DF3564" w:rsidRDefault="004160C0" w:rsidP="007B6747">
            <w:pPr>
              <w:rPr>
                <w:rFonts w:ascii="Arial" w:hAnsi="Arial" w:cs="Arial"/>
                <w:b/>
              </w:rPr>
            </w:pPr>
          </w:p>
          <w:p w14:paraId="31E24CF0" w14:textId="77777777" w:rsidR="004160C0" w:rsidRPr="00DF3564" w:rsidRDefault="004160C0" w:rsidP="007B6747">
            <w:pPr>
              <w:rPr>
                <w:rFonts w:ascii="Arial" w:hAnsi="Arial" w:cs="Arial"/>
                <w:bCs/>
              </w:rPr>
            </w:pPr>
            <w:r w:rsidRPr="00DF3564">
              <w:rPr>
                <w:rFonts w:ascii="Arial" w:hAnsi="Arial" w:cs="Arial"/>
                <w:bCs/>
              </w:rPr>
              <w:t>Weighted</w:t>
            </w:r>
          </w:p>
          <w:p w14:paraId="51AE60BD" w14:textId="449D9E1D" w:rsidR="004160C0" w:rsidRPr="00DF3564" w:rsidRDefault="00E57481" w:rsidP="007B6747">
            <w:pPr>
              <w:rPr>
                <w:rFonts w:ascii="Arial" w:hAnsi="Arial" w:cs="Arial"/>
                <w:b/>
              </w:rPr>
            </w:pPr>
            <w:r>
              <w:rPr>
                <w:rFonts w:ascii="Arial" w:hAnsi="Arial" w:cs="Arial"/>
                <w:bCs/>
              </w:rPr>
              <w:t>10</w:t>
            </w:r>
            <w:r w:rsidR="004160C0" w:rsidRPr="00DF3564">
              <w:rPr>
                <w:rFonts w:ascii="Arial" w:hAnsi="Arial" w:cs="Arial"/>
                <w:bCs/>
              </w:rPr>
              <w:t>% of Total Tender Evaluation</w:t>
            </w:r>
          </w:p>
        </w:tc>
        <w:tc>
          <w:tcPr>
            <w:tcW w:w="7530" w:type="dxa"/>
          </w:tcPr>
          <w:p w14:paraId="29C20C6D"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EF45234" w14:textId="7F94EE89" w:rsidR="007779EA" w:rsidRDefault="007779EA" w:rsidP="00E57481">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eop"/>
                <w:rFonts w:ascii="Arial" w:hAnsi="Arial" w:cs="Arial"/>
                <w:sz w:val="22"/>
                <w:szCs w:val="22"/>
              </w:rPr>
            </w:pPr>
            <w:r>
              <w:rPr>
                <w:rStyle w:val="normaltextrun"/>
                <w:rFonts w:ascii="Arial" w:hAnsi="Arial" w:cs="Arial"/>
                <w:b/>
                <w:bCs/>
                <w:sz w:val="22"/>
                <w:szCs w:val="22"/>
              </w:rPr>
              <w:t>Bron Afon</w:t>
            </w:r>
            <w:r>
              <w:rPr>
                <w:rStyle w:val="normaltextrun"/>
                <w:rFonts w:ascii="Arial" w:hAnsi="Arial" w:cs="Arial"/>
                <w:sz w:val="22"/>
                <w:szCs w:val="22"/>
              </w:rPr>
              <w:t xml:space="preserve"> is moving towards supporting sustainability across all the services it provides</w:t>
            </w:r>
            <w:r w:rsidR="00E57481">
              <w:rPr>
                <w:rStyle w:val="normaltextrun"/>
                <w:rFonts w:ascii="Arial" w:hAnsi="Arial" w:cs="Arial"/>
                <w:sz w:val="22"/>
                <w:szCs w:val="22"/>
              </w:rPr>
              <w:t>, f</w:t>
            </w:r>
            <w:r>
              <w:rPr>
                <w:rStyle w:val="normaltextrun"/>
                <w:rFonts w:ascii="Arial" w:hAnsi="Arial" w:cs="Arial"/>
                <w:sz w:val="22"/>
                <w:szCs w:val="22"/>
              </w:rPr>
              <w:t>ocusing on the project itself and the type of works it involves please describe what measures you will put in place to promote sustainability; </w:t>
            </w:r>
            <w:r>
              <w:rPr>
                <w:rStyle w:val="eop"/>
                <w:rFonts w:ascii="Arial" w:hAnsi="Arial" w:cs="Arial"/>
                <w:sz w:val="22"/>
                <w:szCs w:val="22"/>
              </w:rPr>
              <w:t> </w:t>
            </w:r>
          </w:p>
          <w:p w14:paraId="1DB76657" w14:textId="77777777" w:rsidR="00E57481" w:rsidRPr="00E57481" w:rsidRDefault="00E57481" w:rsidP="00E57481">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p>
          <w:p w14:paraId="5E026E34" w14:textId="77777777" w:rsidR="007779EA" w:rsidRDefault="007779E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How will you reduce your carbon footprint? </w:t>
            </w:r>
            <w:r>
              <w:rPr>
                <w:rStyle w:val="eop"/>
                <w:rFonts w:ascii="Arial" w:hAnsi="Arial" w:cs="Arial"/>
                <w:sz w:val="22"/>
                <w:szCs w:val="22"/>
              </w:rPr>
              <w:t> </w:t>
            </w:r>
          </w:p>
          <w:p w14:paraId="1E4AAE83" w14:textId="736A1C5E" w:rsidR="007779EA" w:rsidRDefault="007779E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 xml:space="preserve">Are there </w:t>
            </w:r>
            <w:r w:rsidR="00E57481">
              <w:rPr>
                <w:rStyle w:val="normaltextrun"/>
                <w:rFonts w:ascii="Arial" w:hAnsi="Arial" w:cs="Arial"/>
                <w:sz w:val="22"/>
                <w:szCs w:val="22"/>
              </w:rPr>
              <w:t xml:space="preserve">any </w:t>
            </w:r>
            <w:r>
              <w:rPr>
                <w:rStyle w:val="normaltextrun"/>
                <w:rFonts w:ascii="Arial" w:hAnsi="Arial" w:cs="Arial"/>
                <w:sz w:val="22"/>
                <w:szCs w:val="22"/>
              </w:rPr>
              <w:t>materials you can reuse</w:t>
            </w:r>
            <w:r w:rsidR="00E57481">
              <w:rPr>
                <w:rStyle w:val="normaltextrun"/>
                <w:rFonts w:ascii="Arial" w:hAnsi="Arial" w:cs="Arial"/>
                <w:sz w:val="22"/>
                <w:szCs w:val="22"/>
              </w:rPr>
              <w:t xml:space="preserve"> or re</w:t>
            </w:r>
            <w:r w:rsidR="005A0196">
              <w:rPr>
                <w:rStyle w:val="normaltextrun"/>
                <w:rFonts w:ascii="Arial" w:hAnsi="Arial" w:cs="Arial"/>
                <w:sz w:val="22"/>
                <w:szCs w:val="22"/>
              </w:rPr>
              <w:t>purpose</w:t>
            </w:r>
            <w:r>
              <w:rPr>
                <w:rStyle w:val="normaltextrun"/>
                <w:rFonts w:ascii="Arial" w:hAnsi="Arial" w:cs="Arial"/>
                <w:sz w:val="22"/>
                <w:szCs w:val="22"/>
              </w:rPr>
              <w:t>? </w:t>
            </w:r>
            <w:r>
              <w:rPr>
                <w:rStyle w:val="eop"/>
                <w:rFonts w:ascii="Arial" w:hAnsi="Arial" w:cs="Arial"/>
                <w:sz w:val="22"/>
                <w:szCs w:val="22"/>
              </w:rPr>
              <w:t> </w:t>
            </w:r>
          </w:p>
          <w:p w14:paraId="3215A777" w14:textId="77777777" w:rsidR="007779EA" w:rsidRDefault="007779E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Style w:val="normaltextrun"/>
                <w:rFonts w:ascii="Arial" w:hAnsi="Arial" w:cs="Arial"/>
                <w:sz w:val="22"/>
                <w:szCs w:val="22"/>
              </w:rPr>
              <w:t>Looking at your waste procedures, how will you recycle materials? </w:t>
            </w:r>
            <w:r>
              <w:rPr>
                <w:rStyle w:val="eop"/>
                <w:rFonts w:ascii="Arial" w:hAnsi="Arial" w:cs="Arial"/>
                <w:sz w:val="22"/>
                <w:szCs w:val="22"/>
              </w:rPr>
              <w:t> </w:t>
            </w:r>
          </w:p>
          <w:p w14:paraId="03C64BD6" w14:textId="0C157DD2" w:rsidR="007779EA" w:rsidRDefault="007779EA" w:rsidP="00E57481">
            <w:pPr>
              <w:pStyle w:val="paragraph"/>
              <w:numPr>
                <w:ilvl w:val="0"/>
                <w:numId w:val="38"/>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Style w:val="eop"/>
                <w:rFonts w:ascii="Arial" w:hAnsi="Arial" w:cs="Arial"/>
                <w:sz w:val="22"/>
                <w:szCs w:val="22"/>
              </w:rPr>
            </w:pPr>
            <w:r>
              <w:rPr>
                <w:rStyle w:val="normaltextrun"/>
                <w:rFonts w:ascii="Arial" w:hAnsi="Arial" w:cs="Arial"/>
                <w:sz w:val="22"/>
                <w:szCs w:val="22"/>
              </w:rPr>
              <w:t>Have you considered your supply chain</w:t>
            </w:r>
            <w:r w:rsidR="005A0196">
              <w:rPr>
                <w:rStyle w:val="normaltextrun"/>
                <w:rFonts w:ascii="Arial" w:hAnsi="Arial" w:cs="Arial"/>
                <w:sz w:val="22"/>
                <w:szCs w:val="22"/>
              </w:rPr>
              <w:t xml:space="preserve"> and the impact it has on the environment</w:t>
            </w:r>
            <w:r>
              <w:rPr>
                <w:rStyle w:val="normaltextrun"/>
                <w:rFonts w:ascii="Arial" w:hAnsi="Arial" w:cs="Arial"/>
                <w:sz w:val="22"/>
                <w:szCs w:val="22"/>
              </w:rPr>
              <w:t>? </w:t>
            </w:r>
            <w:r>
              <w:rPr>
                <w:rStyle w:val="eop"/>
                <w:rFonts w:ascii="Arial" w:hAnsi="Arial" w:cs="Arial"/>
                <w:sz w:val="22"/>
                <w:szCs w:val="22"/>
              </w:rPr>
              <w:t> </w:t>
            </w:r>
          </w:p>
          <w:p w14:paraId="6256EBFA" w14:textId="77777777" w:rsidR="00E57481" w:rsidRDefault="00E57481" w:rsidP="00E57481">
            <w:pPr>
              <w:pStyle w:val="paragraph"/>
              <w:spacing w:before="0" w:beforeAutospacing="0" w:after="0" w:afterAutospacing="0"/>
              <w:ind w:left="72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69580EC8" w14:textId="6E44F1A7" w:rsidR="007779EA" w:rsidRDefault="007779EA" w:rsidP="007779EA">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cs="Arial"/>
                <w:sz w:val="22"/>
                <w:szCs w:val="22"/>
              </w:rPr>
              <w:t xml:space="preserve">Give details on how you can evidence any improvements you </w:t>
            </w:r>
            <w:r w:rsidR="001A1F93">
              <w:rPr>
                <w:rStyle w:val="normaltextrun"/>
                <w:rFonts w:ascii="Arial" w:hAnsi="Arial" w:cs="Arial"/>
                <w:sz w:val="22"/>
                <w:szCs w:val="22"/>
              </w:rPr>
              <w:t xml:space="preserve">propose to </w:t>
            </w:r>
            <w:r>
              <w:rPr>
                <w:rStyle w:val="normaltextrun"/>
                <w:rFonts w:ascii="Arial" w:hAnsi="Arial" w:cs="Arial"/>
                <w:sz w:val="22"/>
                <w:szCs w:val="22"/>
              </w:rPr>
              <w:t>undertake on this Contract</w:t>
            </w:r>
            <w:r w:rsidR="001A1F93">
              <w:rPr>
                <w:rStyle w:val="normaltextrun"/>
                <w:rFonts w:ascii="Arial" w:hAnsi="Arial" w:cs="Arial"/>
                <w:sz w:val="22"/>
                <w:szCs w:val="22"/>
              </w:rPr>
              <w:t>.</w:t>
            </w:r>
            <w:r>
              <w:rPr>
                <w:rStyle w:val="eop"/>
                <w:rFonts w:ascii="Arial" w:hAnsi="Arial" w:cs="Arial"/>
                <w:sz w:val="22"/>
                <w:szCs w:val="22"/>
              </w:rPr>
              <w:t> </w:t>
            </w:r>
          </w:p>
          <w:p w14:paraId="47A4737C" w14:textId="77777777" w:rsidR="004160C0" w:rsidRPr="00DF3564" w:rsidRDefault="004160C0" w:rsidP="007B6747">
            <w:pPr>
              <w:ind w:left="360"/>
              <w:cnfStyle w:val="000000100000" w:firstRow="0" w:lastRow="0" w:firstColumn="0" w:lastColumn="0" w:oddVBand="0" w:evenVBand="0" w:oddHBand="1" w:evenHBand="0" w:firstRowFirstColumn="0" w:firstRowLastColumn="0" w:lastRowFirstColumn="0" w:lastRowLastColumn="0"/>
              <w:rPr>
                <w:rFonts w:ascii="Arial" w:hAnsi="Arial" w:cs="Arial"/>
              </w:rPr>
            </w:pPr>
          </w:p>
          <w:p w14:paraId="0EF18293"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 xml:space="preserve">(Maximum </w:t>
            </w:r>
            <w:r>
              <w:rPr>
                <w:rFonts w:ascii="Arial" w:hAnsi="Arial" w:cs="Arial"/>
                <w:b/>
              </w:rPr>
              <w:t>12</w:t>
            </w:r>
            <w:r w:rsidRPr="00DF3564">
              <w:rPr>
                <w:rFonts w:ascii="Arial" w:hAnsi="Arial" w:cs="Arial"/>
                <w:b/>
              </w:rPr>
              <w:t>00 words)</w:t>
            </w:r>
          </w:p>
          <w:p w14:paraId="622AFC38" w14:textId="77777777" w:rsidR="004160C0" w:rsidRPr="00DF3564" w:rsidRDefault="004160C0" w:rsidP="007B674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4160C0" w:rsidRPr="00F7777C" w14:paraId="3C1F33B4" w14:textId="77777777" w:rsidTr="007B6747">
        <w:trPr>
          <w:trHeight w:val="7030"/>
        </w:trPr>
        <w:tc>
          <w:tcPr>
            <w:cnfStyle w:val="000010000000" w:firstRow="0" w:lastRow="0" w:firstColumn="0" w:lastColumn="0" w:oddVBand="1" w:evenVBand="0" w:oddHBand="0" w:evenHBand="0" w:firstRowFirstColumn="0" w:firstRowLastColumn="0" w:lastRowFirstColumn="0" w:lastRowLastColumn="0"/>
            <w:tcW w:w="1679" w:type="dxa"/>
            <w:vMerge/>
          </w:tcPr>
          <w:p w14:paraId="702C77D1" w14:textId="77777777" w:rsidR="004160C0" w:rsidRPr="00DF3564" w:rsidRDefault="004160C0" w:rsidP="007B6747">
            <w:pPr>
              <w:rPr>
                <w:rFonts w:ascii="Arial" w:hAnsi="Arial" w:cs="Arial"/>
                <w:b/>
              </w:rPr>
            </w:pPr>
          </w:p>
        </w:tc>
        <w:tc>
          <w:tcPr>
            <w:tcW w:w="7530" w:type="dxa"/>
          </w:tcPr>
          <w:p w14:paraId="74FD7FDD" w14:textId="77777777" w:rsidR="004160C0" w:rsidRPr="00DF3564" w:rsidRDefault="004160C0" w:rsidP="007B6747">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1153E86F" w14:textId="77777777" w:rsidR="0093261C" w:rsidRPr="00760ECD" w:rsidRDefault="0093261C" w:rsidP="00B92D09">
      <w:pPr>
        <w:pStyle w:val="Heading1"/>
        <w:spacing w:line="360" w:lineRule="auto"/>
        <w:rPr>
          <w:sz w:val="28"/>
          <w:szCs w:val="28"/>
        </w:rPr>
      </w:pPr>
    </w:p>
    <w:sectPr w:rsidR="0093261C" w:rsidRPr="00760ECD" w:rsidSect="00994368">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9CD5B" w14:textId="77777777" w:rsidR="008D4546" w:rsidRDefault="008D4546" w:rsidP="00530856">
      <w:pPr>
        <w:spacing w:after="0" w:line="240" w:lineRule="auto"/>
      </w:pPr>
      <w:r>
        <w:separator/>
      </w:r>
    </w:p>
  </w:endnote>
  <w:endnote w:type="continuationSeparator" w:id="0">
    <w:p w14:paraId="47659315" w14:textId="77777777" w:rsidR="008D4546" w:rsidRDefault="008D4546" w:rsidP="0053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BF888" w14:textId="77777777" w:rsidR="008D4546" w:rsidRDefault="008D4546" w:rsidP="00530856">
      <w:pPr>
        <w:spacing w:after="0" w:line="240" w:lineRule="auto"/>
      </w:pPr>
      <w:r>
        <w:separator/>
      </w:r>
    </w:p>
  </w:footnote>
  <w:footnote w:type="continuationSeparator" w:id="0">
    <w:p w14:paraId="386F837B" w14:textId="77777777" w:rsidR="008D4546" w:rsidRDefault="008D4546" w:rsidP="00530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6B6FA894" w:rsidR="00D44EE8" w:rsidRDefault="00C55839">
    <w:pPr>
      <w:pStyle w:val="Header"/>
    </w:pPr>
    <w:r>
      <w:rPr>
        <w:noProof/>
      </w:rPr>
      <w:drawing>
        <wp:anchor distT="0" distB="0" distL="114300" distR="114300" simplePos="0" relativeHeight="251656192" behindDoc="0" locked="0" layoutInCell="1" allowOverlap="1" wp14:anchorId="4B5338CA" wp14:editId="7C5DFB60">
          <wp:simplePos x="0" y="0"/>
          <wp:positionH relativeFrom="page">
            <wp:posOffset>18415</wp:posOffset>
          </wp:positionH>
          <wp:positionV relativeFrom="paragraph">
            <wp:posOffset>-432435</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r w:rsidR="00D44EE8">
      <w:rPr>
        <w:noProof/>
      </w:rPr>
      <w:drawing>
        <wp:anchor distT="0" distB="0" distL="114300" distR="114300" simplePos="0" relativeHeight="251660288" behindDoc="0" locked="0" layoutInCell="1" allowOverlap="1" wp14:anchorId="3BE0C086" wp14:editId="3C8188B6">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F15ED7C" w:rsidR="00D44EE8" w:rsidRDefault="003C461B" w:rsidP="00C55839">
    <w:pPr>
      <w:pStyle w:val="Footer"/>
      <w:jc w:val="right"/>
    </w:pPr>
    <w:r>
      <w:t xml:space="preserve">ITT Questions: </w:t>
    </w:r>
    <w:r w:rsidR="00C7022A">
      <w:t>35-37(A) The Walk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5168" behindDoc="0" locked="0" layoutInCell="1" allowOverlap="1" wp14:anchorId="2F6A9042" wp14:editId="2F77C845">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9264" behindDoc="0" locked="0" layoutInCell="1" allowOverlap="1" wp14:anchorId="1DAA3217" wp14:editId="4E02FE60">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7216"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9A2C0D"/>
    <w:multiLevelType w:val="multilevel"/>
    <w:tmpl w:val="73363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632892"/>
    <w:multiLevelType w:val="multilevel"/>
    <w:tmpl w:val="7136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D243106"/>
    <w:multiLevelType w:val="multilevel"/>
    <w:tmpl w:val="4A70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1328CE"/>
    <w:multiLevelType w:val="hybridMultilevel"/>
    <w:tmpl w:val="47B0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B4A6C45"/>
    <w:multiLevelType w:val="multilevel"/>
    <w:tmpl w:val="AD88B5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B570CBF"/>
    <w:multiLevelType w:val="multilevel"/>
    <w:tmpl w:val="5A446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9"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30"/>
  </w:num>
  <w:num w:numId="2" w16cid:durableId="1087116861">
    <w:abstractNumId w:val="20"/>
  </w:num>
  <w:num w:numId="3" w16cid:durableId="222179993">
    <w:abstractNumId w:val="8"/>
  </w:num>
  <w:num w:numId="4" w16cid:durableId="842670476">
    <w:abstractNumId w:val="36"/>
  </w:num>
  <w:num w:numId="5" w16cid:durableId="483737255">
    <w:abstractNumId w:val="19"/>
  </w:num>
  <w:num w:numId="6" w16cid:durableId="247083713">
    <w:abstractNumId w:val="25"/>
  </w:num>
  <w:num w:numId="7" w16cid:durableId="1601183346">
    <w:abstractNumId w:val="29"/>
  </w:num>
  <w:num w:numId="8" w16cid:durableId="1283422684">
    <w:abstractNumId w:val="26"/>
  </w:num>
  <w:num w:numId="9" w16cid:durableId="1474904659">
    <w:abstractNumId w:val="1"/>
  </w:num>
  <w:num w:numId="10" w16cid:durableId="1629969163">
    <w:abstractNumId w:val="5"/>
  </w:num>
  <w:num w:numId="11" w16cid:durableId="797650872">
    <w:abstractNumId w:val="32"/>
  </w:num>
  <w:num w:numId="12" w16cid:durableId="1886983793">
    <w:abstractNumId w:val="28"/>
  </w:num>
  <w:num w:numId="13" w16cid:durableId="707411535">
    <w:abstractNumId w:val="18"/>
  </w:num>
  <w:num w:numId="14" w16cid:durableId="468982146">
    <w:abstractNumId w:val="4"/>
  </w:num>
  <w:num w:numId="15" w16cid:durableId="1016807741">
    <w:abstractNumId w:val="22"/>
  </w:num>
  <w:num w:numId="16" w16cid:durableId="148181064">
    <w:abstractNumId w:val="0"/>
  </w:num>
  <w:num w:numId="17" w16cid:durableId="1082684954">
    <w:abstractNumId w:val="14"/>
  </w:num>
  <w:num w:numId="18" w16cid:durableId="312412001">
    <w:abstractNumId w:val="10"/>
  </w:num>
  <w:num w:numId="19" w16cid:durableId="1453785223">
    <w:abstractNumId w:val="27"/>
  </w:num>
  <w:num w:numId="20" w16cid:durableId="1545370295">
    <w:abstractNumId w:val="15"/>
  </w:num>
  <w:num w:numId="21" w16cid:durableId="584843728">
    <w:abstractNumId w:val="12"/>
  </w:num>
  <w:num w:numId="22" w16cid:durableId="1015614914">
    <w:abstractNumId w:val="31"/>
  </w:num>
  <w:num w:numId="23" w16cid:durableId="24913530">
    <w:abstractNumId w:val="17"/>
  </w:num>
  <w:num w:numId="24" w16cid:durableId="1120875426">
    <w:abstractNumId w:val="13"/>
  </w:num>
  <w:num w:numId="25" w16cid:durableId="1510755996">
    <w:abstractNumId w:val="34"/>
  </w:num>
  <w:num w:numId="26" w16cid:durableId="99616523">
    <w:abstractNumId w:val="7"/>
  </w:num>
  <w:num w:numId="27" w16cid:durableId="2103186930">
    <w:abstractNumId w:val="24"/>
  </w:num>
  <w:num w:numId="28" w16cid:durableId="2129856567">
    <w:abstractNumId w:val="33"/>
  </w:num>
  <w:num w:numId="29" w16cid:durableId="1023244761">
    <w:abstractNumId w:val="21"/>
  </w:num>
  <w:num w:numId="30" w16cid:durableId="1326935411">
    <w:abstractNumId w:val="35"/>
  </w:num>
  <w:num w:numId="31" w16cid:durableId="492598931">
    <w:abstractNumId w:val="16"/>
  </w:num>
  <w:num w:numId="32" w16cid:durableId="4108587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8219758">
    <w:abstractNumId w:val="23"/>
  </w:num>
  <w:num w:numId="34" w16cid:durableId="916792931">
    <w:abstractNumId w:val="6"/>
  </w:num>
  <w:num w:numId="35" w16cid:durableId="1621380733">
    <w:abstractNumId w:val="3"/>
  </w:num>
  <w:num w:numId="36" w16cid:durableId="2139567798">
    <w:abstractNumId w:val="11"/>
  </w:num>
  <w:num w:numId="37" w16cid:durableId="2135054058">
    <w:abstractNumId w:val="2"/>
  </w:num>
  <w:num w:numId="38" w16cid:durableId="14115826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44344"/>
    <w:rsid w:val="00050616"/>
    <w:rsid w:val="000555B1"/>
    <w:rsid w:val="00055E56"/>
    <w:rsid w:val="00056E7B"/>
    <w:rsid w:val="00057FA2"/>
    <w:rsid w:val="00064141"/>
    <w:rsid w:val="00064FAC"/>
    <w:rsid w:val="00070406"/>
    <w:rsid w:val="0007353E"/>
    <w:rsid w:val="00077D10"/>
    <w:rsid w:val="00083448"/>
    <w:rsid w:val="0008563E"/>
    <w:rsid w:val="000948E5"/>
    <w:rsid w:val="00097DD8"/>
    <w:rsid w:val="000B0D40"/>
    <w:rsid w:val="000C1B47"/>
    <w:rsid w:val="000C7074"/>
    <w:rsid w:val="000D7D6C"/>
    <w:rsid w:val="000E71FB"/>
    <w:rsid w:val="000F3A3F"/>
    <w:rsid w:val="00100352"/>
    <w:rsid w:val="00101203"/>
    <w:rsid w:val="00102A84"/>
    <w:rsid w:val="00113090"/>
    <w:rsid w:val="00116ADB"/>
    <w:rsid w:val="00123C0A"/>
    <w:rsid w:val="001243BE"/>
    <w:rsid w:val="001253D9"/>
    <w:rsid w:val="00135FB0"/>
    <w:rsid w:val="00137D16"/>
    <w:rsid w:val="0015563B"/>
    <w:rsid w:val="00162AD2"/>
    <w:rsid w:val="00170BF4"/>
    <w:rsid w:val="00194ED8"/>
    <w:rsid w:val="00197642"/>
    <w:rsid w:val="001A1F93"/>
    <w:rsid w:val="001B4AEF"/>
    <w:rsid w:val="001D03B7"/>
    <w:rsid w:val="001D13DE"/>
    <w:rsid w:val="001D5E7D"/>
    <w:rsid w:val="001E42C3"/>
    <w:rsid w:val="001E4A58"/>
    <w:rsid w:val="001F2C2F"/>
    <w:rsid w:val="002123FC"/>
    <w:rsid w:val="00240D6E"/>
    <w:rsid w:val="00281861"/>
    <w:rsid w:val="002A43DA"/>
    <w:rsid w:val="002B0445"/>
    <w:rsid w:val="002B2652"/>
    <w:rsid w:val="002B4109"/>
    <w:rsid w:val="002C1929"/>
    <w:rsid w:val="002C742E"/>
    <w:rsid w:val="002D62CB"/>
    <w:rsid w:val="002D7196"/>
    <w:rsid w:val="002E2FD4"/>
    <w:rsid w:val="002E3952"/>
    <w:rsid w:val="003307E3"/>
    <w:rsid w:val="003307F8"/>
    <w:rsid w:val="0033390E"/>
    <w:rsid w:val="003363D0"/>
    <w:rsid w:val="00344B47"/>
    <w:rsid w:val="00352B5A"/>
    <w:rsid w:val="00360D8B"/>
    <w:rsid w:val="00366023"/>
    <w:rsid w:val="00366F37"/>
    <w:rsid w:val="00367FA8"/>
    <w:rsid w:val="00372944"/>
    <w:rsid w:val="00372AA8"/>
    <w:rsid w:val="003866AA"/>
    <w:rsid w:val="0039554C"/>
    <w:rsid w:val="003A030A"/>
    <w:rsid w:val="003A28C9"/>
    <w:rsid w:val="003A3001"/>
    <w:rsid w:val="003A6A9C"/>
    <w:rsid w:val="003B105B"/>
    <w:rsid w:val="003B22CA"/>
    <w:rsid w:val="003C461B"/>
    <w:rsid w:val="003C5A1C"/>
    <w:rsid w:val="003F0F1C"/>
    <w:rsid w:val="003F4FEC"/>
    <w:rsid w:val="00400020"/>
    <w:rsid w:val="00411A86"/>
    <w:rsid w:val="004160C0"/>
    <w:rsid w:val="00421316"/>
    <w:rsid w:val="004371AC"/>
    <w:rsid w:val="00442D55"/>
    <w:rsid w:val="00445539"/>
    <w:rsid w:val="00446FAC"/>
    <w:rsid w:val="00460BDD"/>
    <w:rsid w:val="00466B99"/>
    <w:rsid w:val="004824A2"/>
    <w:rsid w:val="00494C31"/>
    <w:rsid w:val="0049592E"/>
    <w:rsid w:val="004B36D5"/>
    <w:rsid w:val="004B5DA8"/>
    <w:rsid w:val="004C7F43"/>
    <w:rsid w:val="004D47FE"/>
    <w:rsid w:val="004E2834"/>
    <w:rsid w:val="004F4C03"/>
    <w:rsid w:val="00502277"/>
    <w:rsid w:val="00530856"/>
    <w:rsid w:val="0053228F"/>
    <w:rsid w:val="00533B59"/>
    <w:rsid w:val="00542661"/>
    <w:rsid w:val="00552363"/>
    <w:rsid w:val="005631DC"/>
    <w:rsid w:val="00571C02"/>
    <w:rsid w:val="0057482A"/>
    <w:rsid w:val="00574899"/>
    <w:rsid w:val="005754E8"/>
    <w:rsid w:val="00595866"/>
    <w:rsid w:val="005A0196"/>
    <w:rsid w:val="005C4335"/>
    <w:rsid w:val="005D1429"/>
    <w:rsid w:val="005E5D89"/>
    <w:rsid w:val="005F284C"/>
    <w:rsid w:val="006118FF"/>
    <w:rsid w:val="00650EB7"/>
    <w:rsid w:val="0066157D"/>
    <w:rsid w:val="00673E1F"/>
    <w:rsid w:val="0067779E"/>
    <w:rsid w:val="00681CD1"/>
    <w:rsid w:val="00694B19"/>
    <w:rsid w:val="0069741A"/>
    <w:rsid w:val="006B7267"/>
    <w:rsid w:val="006B7DAD"/>
    <w:rsid w:val="006D01E6"/>
    <w:rsid w:val="006D26DE"/>
    <w:rsid w:val="006E6FE6"/>
    <w:rsid w:val="006F39EA"/>
    <w:rsid w:val="006F5008"/>
    <w:rsid w:val="007027A6"/>
    <w:rsid w:val="00706CCA"/>
    <w:rsid w:val="007241FA"/>
    <w:rsid w:val="00726177"/>
    <w:rsid w:val="00760AD1"/>
    <w:rsid w:val="00760ECD"/>
    <w:rsid w:val="00764040"/>
    <w:rsid w:val="00776459"/>
    <w:rsid w:val="007779EA"/>
    <w:rsid w:val="007A6D58"/>
    <w:rsid w:val="007B2BD7"/>
    <w:rsid w:val="007C0CDA"/>
    <w:rsid w:val="007C17AF"/>
    <w:rsid w:val="007C51DA"/>
    <w:rsid w:val="007F022A"/>
    <w:rsid w:val="0081008C"/>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5FA5"/>
    <w:rsid w:val="008D3118"/>
    <w:rsid w:val="008D4546"/>
    <w:rsid w:val="008D7F34"/>
    <w:rsid w:val="008E05BD"/>
    <w:rsid w:val="008E4F92"/>
    <w:rsid w:val="008F3258"/>
    <w:rsid w:val="00905815"/>
    <w:rsid w:val="00907E3B"/>
    <w:rsid w:val="009144D6"/>
    <w:rsid w:val="0091481E"/>
    <w:rsid w:val="0092028C"/>
    <w:rsid w:val="00922EFC"/>
    <w:rsid w:val="0093261C"/>
    <w:rsid w:val="009326EF"/>
    <w:rsid w:val="00932C33"/>
    <w:rsid w:val="00940226"/>
    <w:rsid w:val="00943B60"/>
    <w:rsid w:val="00947AEE"/>
    <w:rsid w:val="00963682"/>
    <w:rsid w:val="00967402"/>
    <w:rsid w:val="00967DE6"/>
    <w:rsid w:val="0098428C"/>
    <w:rsid w:val="0099235D"/>
    <w:rsid w:val="0099389C"/>
    <w:rsid w:val="00994368"/>
    <w:rsid w:val="009B0036"/>
    <w:rsid w:val="009B3BB0"/>
    <w:rsid w:val="009B58F7"/>
    <w:rsid w:val="009B744D"/>
    <w:rsid w:val="009B79FA"/>
    <w:rsid w:val="009C26A6"/>
    <w:rsid w:val="009C5310"/>
    <w:rsid w:val="009D6312"/>
    <w:rsid w:val="009E65D3"/>
    <w:rsid w:val="009F0FE2"/>
    <w:rsid w:val="00A11D05"/>
    <w:rsid w:val="00A13A03"/>
    <w:rsid w:val="00A143F5"/>
    <w:rsid w:val="00A24385"/>
    <w:rsid w:val="00A3408D"/>
    <w:rsid w:val="00A356EB"/>
    <w:rsid w:val="00A52185"/>
    <w:rsid w:val="00A530EA"/>
    <w:rsid w:val="00A566B4"/>
    <w:rsid w:val="00A62005"/>
    <w:rsid w:val="00A670B4"/>
    <w:rsid w:val="00A95198"/>
    <w:rsid w:val="00A96D14"/>
    <w:rsid w:val="00AA20F4"/>
    <w:rsid w:val="00AB0F1B"/>
    <w:rsid w:val="00AC3067"/>
    <w:rsid w:val="00AE16FB"/>
    <w:rsid w:val="00AE20B6"/>
    <w:rsid w:val="00AE4C34"/>
    <w:rsid w:val="00AE6D79"/>
    <w:rsid w:val="00AF4113"/>
    <w:rsid w:val="00B06FB5"/>
    <w:rsid w:val="00B1482B"/>
    <w:rsid w:val="00B2179F"/>
    <w:rsid w:val="00B306E6"/>
    <w:rsid w:val="00B464C9"/>
    <w:rsid w:val="00B52727"/>
    <w:rsid w:val="00B5734F"/>
    <w:rsid w:val="00B754CB"/>
    <w:rsid w:val="00B921FC"/>
    <w:rsid w:val="00B92D09"/>
    <w:rsid w:val="00B95411"/>
    <w:rsid w:val="00BA4033"/>
    <w:rsid w:val="00BA4E76"/>
    <w:rsid w:val="00BA6458"/>
    <w:rsid w:val="00BA781A"/>
    <w:rsid w:val="00BA7F8D"/>
    <w:rsid w:val="00BC0C2A"/>
    <w:rsid w:val="00BD7DA7"/>
    <w:rsid w:val="00BE0CDD"/>
    <w:rsid w:val="00BE3796"/>
    <w:rsid w:val="00BF05B0"/>
    <w:rsid w:val="00BF4119"/>
    <w:rsid w:val="00C01520"/>
    <w:rsid w:val="00C136B4"/>
    <w:rsid w:val="00C14966"/>
    <w:rsid w:val="00C2521D"/>
    <w:rsid w:val="00C33B6B"/>
    <w:rsid w:val="00C357F6"/>
    <w:rsid w:val="00C36FDB"/>
    <w:rsid w:val="00C46E1A"/>
    <w:rsid w:val="00C546FE"/>
    <w:rsid w:val="00C55839"/>
    <w:rsid w:val="00C61243"/>
    <w:rsid w:val="00C65924"/>
    <w:rsid w:val="00C67FB7"/>
    <w:rsid w:val="00C7022A"/>
    <w:rsid w:val="00C71148"/>
    <w:rsid w:val="00C7228F"/>
    <w:rsid w:val="00C72FCF"/>
    <w:rsid w:val="00C75B98"/>
    <w:rsid w:val="00C81E4B"/>
    <w:rsid w:val="00C907FF"/>
    <w:rsid w:val="00C91ED5"/>
    <w:rsid w:val="00CA0F7A"/>
    <w:rsid w:val="00CA2BB5"/>
    <w:rsid w:val="00CC2C42"/>
    <w:rsid w:val="00CD08BE"/>
    <w:rsid w:val="00CD0C1B"/>
    <w:rsid w:val="00CE6C89"/>
    <w:rsid w:val="00CF2362"/>
    <w:rsid w:val="00D31E81"/>
    <w:rsid w:val="00D443B3"/>
    <w:rsid w:val="00D44EE8"/>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56D32"/>
    <w:rsid w:val="00E57481"/>
    <w:rsid w:val="00E65C6E"/>
    <w:rsid w:val="00E70590"/>
    <w:rsid w:val="00E76050"/>
    <w:rsid w:val="00E841DE"/>
    <w:rsid w:val="00EA3753"/>
    <w:rsid w:val="00EB7262"/>
    <w:rsid w:val="00EC774A"/>
    <w:rsid w:val="00ED047A"/>
    <w:rsid w:val="00ED11D1"/>
    <w:rsid w:val="00ED39E1"/>
    <w:rsid w:val="00EF1C0A"/>
    <w:rsid w:val="00EF3FEE"/>
    <w:rsid w:val="00EF5E7A"/>
    <w:rsid w:val="00F06DD1"/>
    <w:rsid w:val="00F108F4"/>
    <w:rsid w:val="00F135A0"/>
    <w:rsid w:val="00F139AC"/>
    <w:rsid w:val="00F20EEC"/>
    <w:rsid w:val="00F2169A"/>
    <w:rsid w:val="00F2545C"/>
    <w:rsid w:val="00F3020D"/>
    <w:rsid w:val="00F34625"/>
    <w:rsid w:val="00F64E42"/>
    <w:rsid w:val="00F678A5"/>
    <w:rsid w:val="00F76581"/>
    <w:rsid w:val="00F77CF9"/>
    <w:rsid w:val="00F82221"/>
    <w:rsid w:val="00F844CD"/>
    <w:rsid w:val="00F87519"/>
    <w:rsid w:val="00F91A35"/>
    <w:rsid w:val="00F97AA5"/>
    <w:rsid w:val="00FA1EC9"/>
    <w:rsid w:val="00FA53B8"/>
    <w:rsid w:val="00FA68EE"/>
    <w:rsid w:val="00FB3293"/>
    <w:rsid w:val="00FC4C2A"/>
    <w:rsid w:val="00FC70F9"/>
    <w:rsid w:val="00FD37F3"/>
    <w:rsid w:val="00FF3EBD"/>
    <w:rsid w:val="29811CF1"/>
    <w:rsid w:val="2AB0BA5D"/>
    <w:rsid w:val="4968EB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F61766C-5A38-47C4-BCE3-87C1AB7D3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249730218">
          <w:marLeft w:val="0"/>
          <w:marRight w:val="0"/>
          <w:marTop w:val="0"/>
          <w:marBottom w:val="0"/>
          <w:divBdr>
            <w:top w:val="none" w:sz="0" w:space="0" w:color="auto"/>
            <w:left w:val="none" w:sz="0" w:space="0" w:color="auto"/>
            <w:bottom w:val="none" w:sz="0" w:space="0" w:color="auto"/>
            <w:right w:val="none" w:sz="0" w:space="0" w:color="auto"/>
          </w:divBdr>
        </w:div>
        <w:div w:id="119269377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1000624904">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763069136">
                  <w:marLeft w:val="0"/>
                  <w:marRight w:val="0"/>
                  <w:marTop w:val="0"/>
                  <w:marBottom w:val="0"/>
                  <w:divBdr>
                    <w:top w:val="none" w:sz="0" w:space="0" w:color="auto"/>
                    <w:left w:val="none" w:sz="0" w:space="0" w:color="auto"/>
                    <w:bottom w:val="none" w:sz="0" w:space="0" w:color="auto"/>
                    <w:right w:val="none" w:sz="0" w:space="0" w:color="auto"/>
                  </w:divBdr>
                  <w:divsChild>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sChild>
                </w:div>
                <w:div w:id="154807630">
                  <w:marLeft w:val="0"/>
                  <w:marRight w:val="0"/>
                  <w:marTop w:val="0"/>
                  <w:marBottom w:val="0"/>
                  <w:divBdr>
                    <w:top w:val="none" w:sz="0" w:space="0" w:color="auto"/>
                    <w:left w:val="none" w:sz="0" w:space="0" w:color="auto"/>
                    <w:bottom w:val="none" w:sz="0" w:space="0" w:color="auto"/>
                    <w:right w:val="none" w:sz="0" w:space="0" w:color="auto"/>
                  </w:divBdr>
                  <w:divsChild>
                    <w:div w:id="1860125279">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462043240">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918178045">
                      <w:marLeft w:val="0"/>
                      <w:marRight w:val="0"/>
                      <w:marTop w:val="0"/>
                      <w:marBottom w:val="0"/>
                      <w:divBdr>
                        <w:top w:val="none" w:sz="0" w:space="0" w:color="auto"/>
                        <w:left w:val="none" w:sz="0" w:space="0" w:color="auto"/>
                        <w:bottom w:val="none" w:sz="0" w:space="0" w:color="auto"/>
                        <w:right w:val="none" w:sz="0" w:space="0" w:color="auto"/>
                      </w:divBdr>
                    </w:div>
                    <w:div w:id="490951088">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1822500609">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 w:id="580412851">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343700683">
                      <w:marLeft w:val="0"/>
                      <w:marRight w:val="0"/>
                      <w:marTop w:val="0"/>
                      <w:marBottom w:val="0"/>
                      <w:divBdr>
                        <w:top w:val="none" w:sz="0" w:space="0" w:color="auto"/>
                        <w:left w:val="none" w:sz="0" w:space="0" w:color="auto"/>
                        <w:bottom w:val="none" w:sz="0" w:space="0" w:color="auto"/>
                        <w:right w:val="none" w:sz="0" w:space="0" w:color="auto"/>
                      </w:divBdr>
                    </w:div>
                    <w:div w:id="102114971">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885823038">
                      <w:marLeft w:val="0"/>
                      <w:marRight w:val="0"/>
                      <w:marTop w:val="0"/>
                      <w:marBottom w:val="0"/>
                      <w:divBdr>
                        <w:top w:val="none" w:sz="0" w:space="0" w:color="auto"/>
                        <w:left w:val="none" w:sz="0" w:space="0" w:color="auto"/>
                        <w:bottom w:val="none" w:sz="0" w:space="0" w:color="auto"/>
                        <w:right w:val="none" w:sz="0" w:space="0" w:color="auto"/>
                      </w:divBdr>
                    </w:div>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1992">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42411131">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829058728">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346323366">
                      <w:marLeft w:val="0"/>
                      <w:marRight w:val="0"/>
                      <w:marTop w:val="0"/>
                      <w:marBottom w:val="0"/>
                      <w:divBdr>
                        <w:top w:val="none" w:sz="0" w:space="0" w:color="auto"/>
                        <w:left w:val="none" w:sz="0" w:space="0" w:color="auto"/>
                        <w:bottom w:val="none" w:sz="0" w:space="0" w:color="auto"/>
                        <w:right w:val="none" w:sz="0" w:space="0" w:color="auto"/>
                      </w:divBdr>
                    </w:div>
                    <w:div w:id="1267227433">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152470686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476070174">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38593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818227931">
              <w:marLeft w:val="0"/>
              <w:marRight w:val="0"/>
              <w:marTop w:val="0"/>
              <w:marBottom w:val="0"/>
              <w:divBdr>
                <w:top w:val="none" w:sz="0" w:space="0" w:color="auto"/>
                <w:left w:val="none" w:sz="0" w:space="0" w:color="auto"/>
                <w:bottom w:val="none" w:sz="0" w:space="0" w:color="auto"/>
                <w:right w:val="none" w:sz="0" w:space="0" w:color="auto"/>
              </w:divBdr>
            </w:div>
            <w:div w:id="48150490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1531724703">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801734253">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525884">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208954359">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2134783618">
                  <w:marLeft w:val="0"/>
                  <w:marRight w:val="0"/>
                  <w:marTop w:val="0"/>
                  <w:marBottom w:val="0"/>
                  <w:divBdr>
                    <w:top w:val="none" w:sz="0" w:space="0" w:color="auto"/>
                    <w:left w:val="none" w:sz="0" w:space="0" w:color="auto"/>
                    <w:bottom w:val="none" w:sz="0" w:space="0" w:color="auto"/>
                    <w:right w:val="none" w:sz="0" w:space="0" w:color="auto"/>
                  </w:divBdr>
                  <w:divsChild>
                    <w:div w:id="1666974574">
                      <w:marLeft w:val="0"/>
                      <w:marRight w:val="0"/>
                      <w:marTop w:val="0"/>
                      <w:marBottom w:val="0"/>
                      <w:divBdr>
                        <w:top w:val="none" w:sz="0" w:space="0" w:color="auto"/>
                        <w:left w:val="none" w:sz="0" w:space="0" w:color="auto"/>
                        <w:bottom w:val="none" w:sz="0" w:space="0" w:color="auto"/>
                        <w:right w:val="none" w:sz="0" w:space="0" w:color="auto"/>
                      </w:divBdr>
                    </w:div>
                    <w:div w:id="158279155">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1990858453">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396629117">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1641425594">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934245617">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934291">
      <w:bodyDiv w:val="1"/>
      <w:marLeft w:val="0"/>
      <w:marRight w:val="0"/>
      <w:marTop w:val="0"/>
      <w:marBottom w:val="0"/>
      <w:divBdr>
        <w:top w:val="none" w:sz="0" w:space="0" w:color="auto"/>
        <w:left w:val="none" w:sz="0" w:space="0" w:color="auto"/>
        <w:bottom w:val="none" w:sz="0" w:space="0" w:color="auto"/>
        <w:right w:val="none" w:sz="0" w:space="0" w:color="auto"/>
      </w:divBdr>
      <w:divsChild>
        <w:div w:id="344479815">
          <w:marLeft w:val="0"/>
          <w:marRight w:val="0"/>
          <w:marTop w:val="0"/>
          <w:marBottom w:val="0"/>
          <w:divBdr>
            <w:top w:val="none" w:sz="0" w:space="0" w:color="auto"/>
            <w:left w:val="none" w:sz="0" w:space="0" w:color="auto"/>
            <w:bottom w:val="none" w:sz="0" w:space="0" w:color="auto"/>
            <w:right w:val="none" w:sz="0" w:space="0" w:color="auto"/>
          </w:divBdr>
        </w:div>
        <w:div w:id="758525679">
          <w:marLeft w:val="0"/>
          <w:marRight w:val="0"/>
          <w:marTop w:val="0"/>
          <w:marBottom w:val="0"/>
          <w:divBdr>
            <w:top w:val="none" w:sz="0" w:space="0" w:color="auto"/>
            <w:left w:val="none" w:sz="0" w:space="0" w:color="auto"/>
            <w:bottom w:val="none" w:sz="0" w:space="0" w:color="auto"/>
            <w:right w:val="none" w:sz="0" w:space="0" w:color="auto"/>
          </w:divBdr>
        </w:div>
        <w:div w:id="1849639644">
          <w:marLeft w:val="0"/>
          <w:marRight w:val="0"/>
          <w:marTop w:val="0"/>
          <w:marBottom w:val="0"/>
          <w:divBdr>
            <w:top w:val="none" w:sz="0" w:space="0" w:color="auto"/>
            <w:left w:val="none" w:sz="0" w:space="0" w:color="auto"/>
            <w:bottom w:val="none" w:sz="0" w:space="0" w:color="auto"/>
            <w:right w:val="none" w:sz="0" w:space="0" w:color="auto"/>
          </w:divBdr>
        </w:div>
        <w:div w:id="1623606825">
          <w:marLeft w:val="0"/>
          <w:marRight w:val="0"/>
          <w:marTop w:val="0"/>
          <w:marBottom w:val="0"/>
          <w:divBdr>
            <w:top w:val="none" w:sz="0" w:space="0" w:color="auto"/>
            <w:left w:val="none" w:sz="0" w:space="0" w:color="auto"/>
            <w:bottom w:val="none" w:sz="0" w:space="0" w:color="auto"/>
            <w:right w:val="none" w:sz="0" w:space="0" w:color="auto"/>
          </w:divBdr>
        </w:div>
        <w:div w:id="892623368">
          <w:marLeft w:val="0"/>
          <w:marRight w:val="0"/>
          <w:marTop w:val="0"/>
          <w:marBottom w:val="0"/>
          <w:divBdr>
            <w:top w:val="none" w:sz="0" w:space="0" w:color="auto"/>
            <w:left w:val="none" w:sz="0" w:space="0" w:color="auto"/>
            <w:bottom w:val="none" w:sz="0" w:space="0" w:color="auto"/>
            <w:right w:val="none" w:sz="0" w:space="0" w:color="auto"/>
          </w:divBdr>
        </w:div>
        <w:div w:id="171335634">
          <w:marLeft w:val="0"/>
          <w:marRight w:val="0"/>
          <w:marTop w:val="0"/>
          <w:marBottom w:val="0"/>
          <w:divBdr>
            <w:top w:val="none" w:sz="0" w:space="0" w:color="auto"/>
            <w:left w:val="none" w:sz="0" w:space="0" w:color="auto"/>
            <w:bottom w:val="none" w:sz="0" w:space="0" w:color="auto"/>
            <w:right w:val="none" w:sz="0" w:space="0" w:color="auto"/>
          </w:divBdr>
        </w:div>
        <w:div w:id="33851195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14d4f5f5-2474-410a-aa8a-047fccc51b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3F171DA7124D48A64ABCD983E71E00" ma:contentTypeVersion="14" ma:contentTypeDescription="Create a new document." ma:contentTypeScope="" ma:versionID="eeb6ddd9b1d90f43dd933d0e8fc9163b">
  <xsd:schema xmlns:xsd="http://www.w3.org/2001/XMLSchema" xmlns:xs="http://www.w3.org/2001/XMLSchema" xmlns:p="http://schemas.microsoft.com/office/2006/metadata/properties" xmlns:ns2="14d4f5f5-2474-410a-aa8a-047fccc51b2c" xmlns:ns3="ecb18fbc-c8e1-410e-8d53-ef52f12960fe" targetNamespace="http://schemas.microsoft.com/office/2006/metadata/properties" ma:root="true" ma:fieldsID="685220f83f80011f4d10dc3a419d48c6" ns2:_="" ns3:_="">
    <xsd:import namespace="14d4f5f5-2474-410a-aa8a-047fccc51b2c"/>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4f5f5-2474-410a-aa8a-047fccc51b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2.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20914c1c-6fc9-4a10-a809-2efb3b31f660"/>
    <ds:schemaRef ds:uri="9e7e82ec-7840-4b8b-883d-0efa0c66d1db"/>
  </ds:schemaRefs>
</ds:datastoreItem>
</file>

<file path=customXml/itemProps3.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4.xml><?xml version="1.0" encoding="utf-8"?>
<ds:datastoreItem xmlns:ds="http://schemas.openxmlformats.org/officeDocument/2006/customXml" ds:itemID="{0703C7B9-ED3E-4868-9090-95C8FCC7EC55}"/>
</file>

<file path=docProps/app.xml><?xml version="1.0" encoding="utf-8"?>
<Properties xmlns="http://schemas.openxmlformats.org/officeDocument/2006/extended-properties" xmlns:vt="http://schemas.openxmlformats.org/officeDocument/2006/docPropsVTypes">
  <Template>Normal</Template>
  <TotalTime>1</TotalTime>
  <Pages>9</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Craig Allford</cp:lastModifiedBy>
  <cp:revision>2</cp:revision>
  <dcterms:created xsi:type="dcterms:W3CDTF">2025-10-08T07:57:00Z</dcterms:created>
  <dcterms:modified xsi:type="dcterms:W3CDTF">2025-10-08T07:57:00Z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0x010100E93F171DA7124D48A64ABCD983E71E00</vt:lpwstr>
  </property>
  <property fmtid="{D5CDD505-2E9C-101B-9397-08002B2CF9AE}" pid="3" name="MediaServiceImageTags">
    <vt:lpwstr/>
  </property>
</Properties>
</file>